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A60B" w14:textId="77777777" w:rsidR="00683E77" w:rsidRDefault="00CC5CD0">
      <w:pPr>
        <w:pStyle w:val="Ttulo1"/>
        <w:jc w:val="center"/>
      </w:pPr>
      <w:r>
        <w:rPr>
          <w:noProof/>
          <w:lang w:val="en-US" w:eastAsia="en-US" w:bidi="ar-SA"/>
        </w:rPr>
        <w:drawing>
          <wp:inline distT="0" distB="0" distL="0" distR="0" wp14:anchorId="5941FFBE" wp14:editId="53FD0380">
            <wp:extent cx="687705" cy="901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B09C" w14:textId="77777777" w:rsidR="00683E77" w:rsidRPr="00FB2DC9" w:rsidRDefault="00CC5CD0">
      <w:pPr>
        <w:pStyle w:val="Ttulo1"/>
        <w:spacing w:line="240" w:lineRule="auto"/>
        <w:jc w:val="center"/>
        <w:rPr>
          <w:rFonts w:ascii="Poppins Light" w:eastAsia="Arial Narrow" w:hAnsi="Poppins Light" w:cs="Poppins Light"/>
          <w:sz w:val="16"/>
          <w:szCs w:val="16"/>
        </w:rPr>
      </w:pPr>
      <w:r w:rsidRPr="00FB2DC9">
        <w:rPr>
          <w:rFonts w:ascii="Poppins Light" w:eastAsia="Arial Narrow" w:hAnsi="Poppins Light" w:cs="Poppins Light"/>
          <w:sz w:val="16"/>
          <w:szCs w:val="16"/>
        </w:rPr>
        <w:t>Universidade Federal do Ceará</w:t>
      </w:r>
    </w:p>
    <w:p w14:paraId="45A94EDA" w14:textId="77777777" w:rsidR="00683E77" w:rsidRPr="00FB2DC9" w:rsidRDefault="00CC5CD0">
      <w:pPr>
        <w:pStyle w:val="Ttulo1"/>
        <w:spacing w:line="240" w:lineRule="auto"/>
        <w:jc w:val="center"/>
        <w:rPr>
          <w:rFonts w:ascii="Poppins Light" w:eastAsia="Arial Narrow" w:hAnsi="Poppins Light" w:cs="Poppins Light"/>
          <w:sz w:val="16"/>
          <w:szCs w:val="16"/>
        </w:rPr>
      </w:pPr>
      <w:r w:rsidRPr="00FB2DC9">
        <w:rPr>
          <w:rFonts w:ascii="Poppins Light" w:eastAsia="Arial Narrow" w:hAnsi="Poppins Light" w:cs="Poppins Light"/>
          <w:sz w:val="16"/>
          <w:szCs w:val="16"/>
        </w:rPr>
        <w:t>Pró-Reitoria de Graduação</w:t>
      </w:r>
    </w:p>
    <w:p w14:paraId="0B42D68B" w14:textId="77777777" w:rsidR="00683E77" w:rsidRPr="00FB2DC9" w:rsidRDefault="00CC5CD0">
      <w:pPr>
        <w:pStyle w:val="Ttulo1"/>
        <w:spacing w:line="240" w:lineRule="auto"/>
        <w:jc w:val="center"/>
        <w:rPr>
          <w:rFonts w:ascii="Poppins Light" w:eastAsia="Arial Narrow" w:hAnsi="Poppins Light" w:cs="Poppins Light"/>
          <w:sz w:val="16"/>
          <w:szCs w:val="16"/>
        </w:rPr>
      </w:pPr>
      <w:r w:rsidRPr="00FB2DC9">
        <w:rPr>
          <w:rFonts w:ascii="Poppins Light" w:eastAsia="Arial Narrow" w:hAnsi="Poppins Light" w:cs="Poppins Light"/>
          <w:sz w:val="16"/>
          <w:szCs w:val="16"/>
        </w:rPr>
        <w:t>Coordenadoria de Projetos e Acompanhamento Curricular</w:t>
      </w:r>
    </w:p>
    <w:p w14:paraId="1E2D41B4" w14:textId="77777777" w:rsidR="00683E77" w:rsidRPr="00FB2DC9" w:rsidRDefault="00CC5CD0">
      <w:pPr>
        <w:pStyle w:val="LO-normal"/>
        <w:widowControl/>
        <w:jc w:val="center"/>
        <w:rPr>
          <w:rFonts w:ascii="Poppins Light" w:eastAsia="Arial Narrow" w:hAnsi="Poppins Light" w:cs="Poppins Light"/>
          <w:sz w:val="16"/>
          <w:szCs w:val="16"/>
        </w:rPr>
      </w:pPr>
      <w:r w:rsidRPr="00FB2DC9">
        <w:rPr>
          <w:rFonts w:ascii="Poppins Light" w:eastAsia="Arial Narrow" w:hAnsi="Poppins Light" w:cs="Poppins Light"/>
          <w:sz w:val="16"/>
          <w:szCs w:val="16"/>
        </w:rPr>
        <w:t>Divisão de Pesquisa e Desenvolvimento Curricular</w:t>
      </w:r>
    </w:p>
    <w:p w14:paraId="493E5A80" w14:textId="77777777" w:rsidR="00683E77" w:rsidRPr="00FB2DC9" w:rsidRDefault="00683E77">
      <w:pPr>
        <w:pStyle w:val="LO-normal"/>
        <w:widowControl/>
        <w:rPr>
          <w:rFonts w:ascii="Poppins Light" w:hAnsi="Poppins Light" w:cs="Poppins Light"/>
        </w:rPr>
      </w:pPr>
    </w:p>
    <w:p w14:paraId="7822BE9B" w14:textId="77777777" w:rsidR="00683E77" w:rsidRPr="00FB2DC9" w:rsidRDefault="00CC5CD0">
      <w:pPr>
        <w:pStyle w:val="Ttulo3"/>
        <w:ind w:right="-142"/>
        <w:rPr>
          <w:rFonts w:ascii="Poppins Light" w:eastAsia="Arial Narrow" w:hAnsi="Poppins Light" w:cs="Poppins Light"/>
          <w:sz w:val="28"/>
          <w:szCs w:val="28"/>
        </w:rPr>
      </w:pPr>
      <w:r w:rsidRPr="00FB2DC9">
        <w:rPr>
          <w:rFonts w:ascii="Poppins Light" w:eastAsia="Arial Narrow" w:hAnsi="Poppins Light" w:cs="Poppins Light"/>
          <w:sz w:val="28"/>
          <w:szCs w:val="28"/>
        </w:rPr>
        <w:t>PLANO DE ENSINO DE DISCIPLINA</w:t>
      </w:r>
    </w:p>
    <w:p w14:paraId="67F745E7" w14:textId="77777777" w:rsidR="00683E77" w:rsidRPr="00FB2DC9" w:rsidRDefault="00683E77">
      <w:pPr>
        <w:pStyle w:val="LO-normal"/>
        <w:widowControl/>
        <w:jc w:val="center"/>
        <w:rPr>
          <w:rFonts w:ascii="Poppins Light" w:hAnsi="Poppins Light" w:cs="Poppins Light"/>
          <w:b/>
        </w:rPr>
      </w:pPr>
    </w:p>
    <w:tbl>
      <w:tblPr>
        <w:tblW w:w="2410" w:type="dxa"/>
        <w:tblInd w:w="3119" w:type="dxa"/>
        <w:tblLayout w:type="fixed"/>
        <w:tblLook w:val="0000" w:firstRow="0" w:lastRow="0" w:firstColumn="0" w:lastColumn="0" w:noHBand="0" w:noVBand="0"/>
      </w:tblPr>
      <w:tblGrid>
        <w:gridCol w:w="2410"/>
      </w:tblGrid>
      <w:tr w:rsidR="00683E77" w:rsidRPr="00FB2DC9" w14:paraId="362492BB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441AA07" w14:textId="77777777" w:rsidR="00683E77" w:rsidRPr="00FB2DC9" w:rsidRDefault="00CC5CD0">
            <w:pPr>
              <w:pStyle w:val="LO-normal"/>
              <w:jc w:val="center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</w:rPr>
              <w:t>Ano</w:t>
            </w:r>
            <w:r w:rsidRPr="00FB2DC9">
              <w:rPr>
                <w:rFonts w:ascii="Poppins Light" w:eastAsia="Arial Narrow" w:hAnsi="Poppins Light" w:cs="Poppins Light"/>
                <w:color w:val="000080"/>
              </w:rPr>
              <w:t>/</w:t>
            </w:r>
            <w:r w:rsidRPr="00FB2DC9">
              <w:rPr>
                <w:rFonts w:ascii="Poppins Light" w:eastAsia="Arial Narrow" w:hAnsi="Poppins Light" w:cs="Poppins Light"/>
              </w:rPr>
              <w:t>Semestre</w:t>
            </w:r>
          </w:p>
        </w:tc>
      </w:tr>
      <w:tr w:rsidR="00683E77" w:rsidRPr="00FB2DC9" w14:paraId="768D916A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CEA6" w14:textId="00AA0A7E" w:rsidR="00683E77" w:rsidRPr="00FB2DC9" w:rsidRDefault="00CC5CD0">
            <w:pPr>
              <w:pStyle w:val="LO-normal"/>
              <w:jc w:val="center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hAnsi="Poppins Light" w:cs="Poppins Light"/>
              </w:rPr>
              <w:t>202</w:t>
            </w:r>
            <w:r w:rsidR="00A257FF">
              <w:rPr>
                <w:rFonts w:ascii="Poppins Light" w:hAnsi="Poppins Light" w:cs="Poppins Light"/>
              </w:rPr>
              <w:t>6</w:t>
            </w:r>
            <w:r w:rsidRPr="00FB2DC9">
              <w:rPr>
                <w:rFonts w:ascii="Poppins Light" w:hAnsi="Poppins Light" w:cs="Poppins Light"/>
              </w:rPr>
              <w:t>/</w:t>
            </w:r>
            <w:r w:rsidR="00A257FF">
              <w:rPr>
                <w:rFonts w:ascii="Poppins Light" w:hAnsi="Poppins Light" w:cs="Poppins Light"/>
              </w:rPr>
              <w:t>1</w:t>
            </w:r>
          </w:p>
        </w:tc>
      </w:tr>
    </w:tbl>
    <w:p w14:paraId="30108AEA" w14:textId="77777777" w:rsidR="00683E77" w:rsidRPr="00FB2DC9" w:rsidRDefault="00683E77">
      <w:pPr>
        <w:pStyle w:val="LO-normal"/>
        <w:widowControl/>
        <w:rPr>
          <w:rFonts w:ascii="Poppins Light" w:hAnsi="Poppins Light" w:cs="Poppins Light"/>
        </w:rPr>
      </w:pPr>
    </w:p>
    <w:tbl>
      <w:tblPr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5"/>
        <w:gridCol w:w="1415"/>
        <w:gridCol w:w="567"/>
        <w:gridCol w:w="571"/>
        <w:gridCol w:w="567"/>
        <w:gridCol w:w="709"/>
        <w:gridCol w:w="276"/>
        <w:gridCol w:w="1280"/>
      </w:tblGrid>
      <w:tr w:rsidR="00683E77" w:rsidRPr="00FB2DC9" w14:paraId="022127A5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AE1325" w14:textId="77777777" w:rsidR="00683E77" w:rsidRPr="00FB2DC9" w:rsidRDefault="00CC5CD0">
            <w:pPr>
              <w:pStyle w:val="LO-normal"/>
              <w:jc w:val="both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</w:rPr>
              <w:t>1 – Identificação</w:t>
            </w:r>
          </w:p>
        </w:tc>
      </w:tr>
      <w:tr w:rsidR="00683E77" w:rsidRPr="00FB2DC9" w14:paraId="448254E0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9711" w14:textId="77777777" w:rsidR="00683E77" w:rsidRPr="00FB2DC9" w:rsidRDefault="00CC5CD0">
            <w:pPr>
              <w:pStyle w:val="LO-normal"/>
              <w:jc w:val="both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</w:rPr>
              <w:t xml:space="preserve">1.1. Centro: </w:t>
            </w:r>
            <w:r w:rsidRPr="00FB2DC9">
              <w:rPr>
                <w:rFonts w:ascii="Poppins Light" w:hAnsi="Poppins Light" w:cs="Poppins Light"/>
              </w:rPr>
              <w:t>Tecnologia</w:t>
            </w:r>
          </w:p>
        </w:tc>
      </w:tr>
      <w:tr w:rsidR="00683E77" w:rsidRPr="00FB2DC9" w14:paraId="0A6BA257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DCDB" w14:textId="77777777" w:rsidR="00683E77" w:rsidRPr="00FB2DC9" w:rsidRDefault="00CC5CD0">
            <w:pPr>
              <w:pStyle w:val="LO-normal"/>
              <w:jc w:val="both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</w:rPr>
              <w:t>1.2. Departamento: Departamento de Engenharia de Transportes</w:t>
            </w:r>
            <w:r w:rsidRPr="00FB2DC9">
              <w:rPr>
                <w:rFonts w:ascii="Poppins Light" w:hAnsi="Poppins Light" w:cs="Poppins Light"/>
              </w:rPr>
              <w:t xml:space="preserve"> (DET)</w:t>
            </w:r>
          </w:p>
        </w:tc>
      </w:tr>
      <w:tr w:rsidR="00683E77" w:rsidRPr="00FB2DC9" w14:paraId="5DC86EE4" w14:textId="77777777" w:rsidTr="0020411B">
        <w:trPr>
          <w:cantSplit/>
          <w:trHeight w:val="209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35D7" w14:textId="77777777" w:rsidR="00FB2DC9" w:rsidRDefault="00CC5CD0" w:rsidP="00FB2DC9">
            <w:pPr>
              <w:pStyle w:val="Ttulo1"/>
              <w:widowControl w:val="0"/>
              <w:spacing w:line="240" w:lineRule="auto"/>
              <w:rPr>
                <w:rFonts w:ascii="Poppins Light" w:eastAsia="Arial Narrow" w:hAnsi="Poppins Light" w:cs="Poppins Light"/>
                <w:sz w:val="20"/>
              </w:rPr>
            </w:pPr>
            <w:r w:rsidRPr="00FB2DC9">
              <w:rPr>
                <w:rFonts w:ascii="Poppins Light" w:eastAsia="Arial Narrow" w:hAnsi="Poppins Light" w:cs="Poppins Light"/>
                <w:sz w:val="20"/>
              </w:rPr>
              <w:t>1.3. Disciplina:</w:t>
            </w:r>
            <w:r w:rsidR="00FB2DC9">
              <w:rPr>
                <w:rFonts w:ascii="Poppins Light" w:eastAsia="Arial Narrow" w:hAnsi="Poppins Light" w:cs="Poppins Light"/>
                <w:sz w:val="20"/>
              </w:rPr>
              <w:t xml:space="preserve"> </w:t>
            </w:r>
          </w:p>
          <w:p w14:paraId="4A571DFF" w14:textId="03EC13AB" w:rsidR="001A7AC0" w:rsidRPr="001A7AC0" w:rsidRDefault="00A257FF" w:rsidP="001A7AC0">
            <w:pPr>
              <w:pStyle w:val="Standard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Topografia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9E33" w14:textId="77777777" w:rsidR="00683E77" w:rsidRPr="00FB2DC9" w:rsidRDefault="00CC5CD0">
            <w:pPr>
              <w:pStyle w:val="Ttulo1"/>
              <w:widowControl w:val="0"/>
              <w:spacing w:line="240" w:lineRule="auto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  <w:sz w:val="20"/>
              </w:rPr>
              <w:t>1.4. Código:</w:t>
            </w:r>
          </w:p>
          <w:p w14:paraId="638FC6D8" w14:textId="77777777" w:rsidR="00683E77" w:rsidRPr="00FB2DC9" w:rsidRDefault="00CC5CD0">
            <w:pPr>
              <w:pStyle w:val="LO-normal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</w:rPr>
              <w:t>(PROGRAD)</w:t>
            </w:r>
          </w:p>
          <w:p w14:paraId="1DCC2EC7" w14:textId="77777777" w:rsidR="00683E77" w:rsidRPr="00FB2DC9" w:rsidRDefault="00683E77">
            <w:pPr>
              <w:pStyle w:val="LO-normal"/>
              <w:rPr>
                <w:rFonts w:ascii="Poppins Light" w:eastAsia="Arial Narrow" w:hAnsi="Poppins Light" w:cs="Poppins Light"/>
              </w:rPr>
            </w:pPr>
          </w:p>
          <w:p w14:paraId="3D2B47C2" w14:textId="04516382" w:rsidR="00683E77" w:rsidRPr="00FB2DC9" w:rsidRDefault="00683E77">
            <w:pPr>
              <w:pStyle w:val="LO-normal"/>
              <w:rPr>
                <w:rFonts w:ascii="Poppins Light" w:hAnsi="Poppins Light" w:cs="Poppins Light"/>
                <w:b/>
              </w:rPr>
            </w:pP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B18C" w14:textId="77777777" w:rsidR="00683E77" w:rsidRPr="00FB2DC9" w:rsidRDefault="00CC5CD0">
            <w:pPr>
              <w:pStyle w:val="Ttulo1"/>
              <w:widowControl w:val="0"/>
              <w:spacing w:line="240" w:lineRule="auto"/>
              <w:jc w:val="center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  <w:sz w:val="20"/>
              </w:rPr>
              <w:t>1.5. Caráter: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1A0F" w14:textId="77777777" w:rsidR="00683E77" w:rsidRPr="00FB2DC9" w:rsidRDefault="00CC5CD0">
            <w:pPr>
              <w:pStyle w:val="LO-normal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</w:rPr>
              <w:t>1.6. Carga Horária</w:t>
            </w:r>
          </w:p>
        </w:tc>
      </w:tr>
      <w:tr w:rsidR="00683E77" w:rsidRPr="00FB2DC9" w14:paraId="00AF1E67" w14:textId="77777777" w:rsidTr="0020411B">
        <w:trPr>
          <w:cantSplit/>
          <w:trHeight w:val="765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F891" w14:textId="77777777" w:rsidR="00683E77" w:rsidRPr="00FB2DC9" w:rsidRDefault="00683E77">
            <w:pPr>
              <w:pStyle w:val="LO-normal"/>
              <w:spacing w:line="276" w:lineRule="auto"/>
              <w:rPr>
                <w:rFonts w:ascii="Poppins Light" w:eastAsia="Arial Narrow" w:hAnsi="Poppins Light" w:cs="Poppins Light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C76B" w14:textId="77777777" w:rsidR="00683E77" w:rsidRPr="00FB2DC9" w:rsidRDefault="00683E77">
            <w:pPr>
              <w:pStyle w:val="LO-normal"/>
              <w:spacing w:line="276" w:lineRule="auto"/>
              <w:rPr>
                <w:rFonts w:ascii="Poppins Light" w:eastAsia="Arial Narrow" w:hAnsi="Poppins Light" w:cs="Poppins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0759" w14:textId="77777777" w:rsidR="00683E77" w:rsidRPr="00FB2DC9" w:rsidRDefault="00CC5CD0">
            <w:pPr>
              <w:pStyle w:val="Ttulo1"/>
              <w:widowControl w:val="0"/>
              <w:spacing w:line="240" w:lineRule="auto"/>
              <w:ind w:left="113" w:right="113"/>
              <w:jc w:val="center"/>
              <w:rPr>
                <w:rFonts w:ascii="Poppins Light" w:hAnsi="Poppins Light" w:cs="Poppins Light"/>
                <w:sz w:val="14"/>
                <w:szCs w:val="14"/>
              </w:rPr>
            </w:pPr>
            <w:r w:rsidRPr="00FB2DC9">
              <w:rPr>
                <w:rFonts w:ascii="Poppins Light" w:eastAsia="Arial Narrow" w:hAnsi="Poppins Light" w:cs="Poppins Light"/>
                <w:sz w:val="14"/>
                <w:szCs w:val="14"/>
              </w:rPr>
              <w:t>Sem.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B302" w14:textId="77777777" w:rsidR="00683E77" w:rsidRPr="00FB2DC9" w:rsidRDefault="00CC5CD0">
            <w:pPr>
              <w:pStyle w:val="Ttulo1"/>
              <w:widowControl w:val="0"/>
              <w:spacing w:line="240" w:lineRule="auto"/>
              <w:ind w:left="113" w:right="113"/>
              <w:jc w:val="center"/>
              <w:rPr>
                <w:rFonts w:ascii="Poppins Light" w:hAnsi="Poppins Light" w:cs="Poppins Light"/>
                <w:sz w:val="14"/>
                <w:szCs w:val="14"/>
              </w:rPr>
            </w:pPr>
            <w:r w:rsidRPr="00FB2DC9">
              <w:rPr>
                <w:rFonts w:ascii="Poppins Light" w:eastAsia="Arial Narrow" w:hAnsi="Poppins Light" w:cs="Poppins Light"/>
                <w:sz w:val="14"/>
                <w:szCs w:val="14"/>
              </w:rPr>
              <w:t>Anual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06C1" w14:textId="77777777" w:rsidR="00683E77" w:rsidRPr="00FB2DC9" w:rsidRDefault="00CC5CD0">
            <w:pPr>
              <w:pStyle w:val="Ttulo1"/>
              <w:widowControl w:val="0"/>
              <w:spacing w:line="240" w:lineRule="auto"/>
              <w:ind w:left="113" w:right="113"/>
              <w:jc w:val="center"/>
              <w:rPr>
                <w:rFonts w:ascii="Poppins Light" w:hAnsi="Poppins Light" w:cs="Poppins Light"/>
                <w:sz w:val="14"/>
                <w:szCs w:val="14"/>
              </w:rPr>
            </w:pPr>
            <w:r w:rsidRPr="00FB2DC9">
              <w:rPr>
                <w:rFonts w:ascii="Poppins Light" w:eastAsia="Arial Narrow" w:hAnsi="Poppins Light" w:cs="Poppins Light"/>
                <w:sz w:val="14"/>
                <w:szCs w:val="14"/>
              </w:rPr>
              <w:t>Obrig.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2256" w14:textId="77777777" w:rsidR="00FB2DC9" w:rsidRDefault="00CC5CD0">
            <w:pPr>
              <w:pStyle w:val="Ttulo1"/>
              <w:widowControl w:val="0"/>
              <w:spacing w:line="240" w:lineRule="auto"/>
              <w:ind w:left="113" w:right="113"/>
              <w:jc w:val="center"/>
              <w:rPr>
                <w:rFonts w:ascii="Poppins Light" w:eastAsia="Arial Narrow" w:hAnsi="Poppins Light" w:cs="Poppins Light"/>
                <w:sz w:val="14"/>
                <w:szCs w:val="14"/>
              </w:rPr>
            </w:pPr>
            <w:r w:rsidRPr="00FB2DC9">
              <w:rPr>
                <w:rFonts w:ascii="Poppins Light" w:eastAsia="Arial Narrow" w:hAnsi="Poppins Light" w:cs="Poppins Light"/>
                <w:sz w:val="14"/>
                <w:szCs w:val="14"/>
              </w:rPr>
              <w:t>O</w:t>
            </w:r>
          </w:p>
          <w:p w14:paraId="1281323B" w14:textId="5DDE8909" w:rsidR="00FB2DC9" w:rsidRDefault="00FB2DC9">
            <w:pPr>
              <w:pStyle w:val="Ttulo1"/>
              <w:widowControl w:val="0"/>
              <w:spacing w:line="240" w:lineRule="auto"/>
              <w:ind w:left="113" w:right="113"/>
              <w:jc w:val="center"/>
              <w:rPr>
                <w:rFonts w:ascii="Poppins Light" w:eastAsia="Arial Narrow" w:hAnsi="Poppins Light" w:cs="Poppins Light"/>
                <w:sz w:val="14"/>
                <w:szCs w:val="14"/>
              </w:rPr>
            </w:pPr>
            <w:r w:rsidRPr="00FB2DC9">
              <w:rPr>
                <w:rFonts w:ascii="Poppins Light" w:eastAsia="Arial Narrow" w:hAnsi="Poppins Light" w:cs="Poppins Light"/>
                <w:sz w:val="14"/>
                <w:szCs w:val="14"/>
              </w:rPr>
              <w:t>P</w:t>
            </w:r>
          </w:p>
          <w:p w14:paraId="69E6E856" w14:textId="76AE29A9" w:rsidR="00683E77" w:rsidRPr="00FB2DC9" w:rsidRDefault="00CC5CD0">
            <w:pPr>
              <w:pStyle w:val="Ttulo1"/>
              <w:widowControl w:val="0"/>
              <w:spacing w:line="240" w:lineRule="auto"/>
              <w:ind w:left="113" w:right="113"/>
              <w:jc w:val="center"/>
              <w:rPr>
                <w:rFonts w:ascii="Poppins Light" w:eastAsia="Arial Narrow" w:hAnsi="Poppins Light" w:cs="Poppins Light"/>
                <w:sz w:val="14"/>
                <w:szCs w:val="14"/>
              </w:rPr>
            </w:pPr>
            <w:r w:rsidRPr="00FB2DC9">
              <w:rPr>
                <w:rFonts w:ascii="Poppins Light" w:eastAsia="Arial Narrow" w:hAnsi="Poppins Light" w:cs="Poppins Light"/>
                <w:sz w:val="14"/>
                <w:szCs w:val="14"/>
              </w:rPr>
              <w:t>t.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1D5B" w14:textId="1138BFDF" w:rsidR="00683E77" w:rsidRPr="00FB2DC9" w:rsidRDefault="00CC5CD0">
            <w:pPr>
              <w:pStyle w:val="Ttulo1"/>
              <w:widowControl w:val="0"/>
              <w:spacing w:line="240" w:lineRule="auto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  <w:sz w:val="20"/>
              </w:rPr>
              <w:t>Teórica:</w:t>
            </w:r>
            <w:r w:rsidRPr="00FB2DC9">
              <w:rPr>
                <w:rFonts w:ascii="Poppins Light" w:hAnsi="Poppins Light" w:cs="Poppins Light"/>
                <w:sz w:val="20"/>
              </w:rPr>
              <w:t xml:space="preserve"> </w:t>
            </w:r>
            <w:r w:rsidR="00A257FF">
              <w:rPr>
                <w:rFonts w:ascii="Poppins Light" w:hAnsi="Poppins Light" w:cs="Poppins Light"/>
                <w:sz w:val="20"/>
              </w:rPr>
              <w:t>32</w:t>
            </w:r>
          </w:p>
        </w:tc>
      </w:tr>
      <w:tr w:rsidR="00683E77" w:rsidRPr="00FB2DC9" w14:paraId="573A9F15" w14:textId="77777777" w:rsidTr="0020411B">
        <w:trPr>
          <w:cantSplit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0FF0" w14:textId="126F67DE" w:rsidR="00683E77" w:rsidRPr="00FB2DC9" w:rsidRDefault="00FB2DC9" w:rsidP="00FB2DC9">
            <w:pPr>
              <w:pStyle w:val="Ttulo1"/>
              <w:widowControl w:val="0"/>
              <w:spacing w:line="240" w:lineRule="auto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hAnsi="Poppins Light" w:cs="Poppins Light"/>
              </w:rPr>
              <w:t xml:space="preserve">1.7. Turma: </w:t>
            </w:r>
            <w:r w:rsidRPr="00FB2DC9">
              <w:rPr>
                <w:rFonts w:ascii="Poppins Light" w:eastAsia="Arial Narrow" w:hAnsi="Poppins Light" w:cs="Poppins Light"/>
                <w:b/>
                <w:bCs/>
                <w:sz w:val="20"/>
              </w:rPr>
              <w:t>T 0</w:t>
            </w:r>
            <w:r w:rsidR="00A257FF">
              <w:rPr>
                <w:rFonts w:ascii="Poppins Light" w:eastAsia="Arial Narrow" w:hAnsi="Poppins Light" w:cs="Poppins Light"/>
                <w:b/>
                <w:bCs/>
                <w:sz w:val="20"/>
              </w:rPr>
              <w:t>2, T 05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3EB5" w14:textId="1CC333E4" w:rsidR="00683E77" w:rsidRPr="00FB2DC9" w:rsidRDefault="00E017FD">
            <w:pPr>
              <w:pStyle w:val="Ttulo1"/>
              <w:widowControl w:val="0"/>
              <w:spacing w:line="240" w:lineRule="auto"/>
              <w:rPr>
                <w:rFonts w:ascii="Poppins Light" w:eastAsia="Arial Narrow" w:hAnsi="Poppins Light" w:cs="Poppins Light"/>
                <w:b/>
                <w:bCs/>
                <w:sz w:val="20"/>
              </w:rPr>
            </w:pPr>
            <w:r>
              <w:rPr>
                <w:rFonts w:ascii="Poppins Light" w:eastAsia="Arial Narrow" w:hAnsi="Poppins Light" w:cs="Poppins Light"/>
                <w:b/>
                <w:bCs/>
                <w:sz w:val="20"/>
              </w:rPr>
              <w:t>TC00</w:t>
            </w:r>
            <w:r w:rsidR="00A257FF">
              <w:rPr>
                <w:rFonts w:ascii="Poppins Light" w:eastAsia="Arial Narrow" w:hAnsi="Poppins Light" w:cs="Poppins Light"/>
                <w:b/>
                <w:bCs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6DC" w14:textId="77777777" w:rsidR="00683E77" w:rsidRPr="00FB2DC9" w:rsidRDefault="00CC5CD0">
            <w:pPr>
              <w:pStyle w:val="Ttulo1"/>
              <w:widowControl w:val="0"/>
              <w:spacing w:line="240" w:lineRule="auto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8F58" w14:textId="77777777" w:rsidR="00683E77" w:rsidRPr="00FB2DC9" w:rsidRDefault="00683E77">
            <w:pPr>
              <w:pStyle w:val="Ttulo1"/>
              <w:widowControl w:val="0"/>
              <w:spacing w:line="240" w:lineRule="auto"/>
              <w:rPr>
                <w:rFonts w:ascii="Poppins Light" w:eastAsia="Arial Narrow" w:hAnsi="Poppins Light" w:cs="Poppins Light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12B0" w14:textId="77777777" w:rsidR="00683E77" w:rsidRPr="00FB2DC9" w:rsidRDefault="00CC5CD0">
            <w:pPr>
              <w:pStyle w:val="Ttulo1"/>
              <w:widowControl w:val="0"/>
              <w:spacing w:line="240" w:lineRule="auto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BD1B" w14:textId="77777777" w:rsidR="00683E77" w:rsidRPr="00FB2DC9" w:rsidRDefault="00683E77">
            <w:pPr>
              <w:pStyle w:val="Ttulo1"/>
              <w:widowControl w:val="0"/>
              <w:spacing w:line="240" w:lineRule="auto"/>
              <w:rPr>
                <w:rFonts w:ascii="Poppins Light" w:eastAsia="Arial Narrow" w:hAnsi="Poppins Light" w:cs="Poppins Light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A679" w14:textId="1449C05E" w:rsidR="00683E77" w:rsidRPr="00FB2DC9" w:rsidRDefault="00CC5CD0">
            <w:pPr>
              <w:pStyle w:val="Standard"/>
              <w:widowControl w:val="0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</w:rPr>
              <w:t xml:space="preserve">Prática: </w:t>
            </w:r>
            <w:r w:rsidR="001A7AC0">
              <w:rPr>
                <w:rFonts w:ascii="Poppins Light" w:eastAsia="Arial Narrow" w:hAnsi="Poppins Light" w:cs="Poppins Light"/>
              </w:rPr>
              <w:t>24</w:t>
            </w:r>
          </w:p>
          <w:p w14:paraId="57215EED" w14:textId="77777777" w:rsidR="00683E77" w:rsidRPr="00FB2DC9" w:rsidRDefault="00683E77">
            <w:pPr>
              <w:pStyle w:val="Standard"/>
              <w:widowControl w:val="0"/>
              <w:rPr>
                <w:rFonts w:ascii="Poppins Light" w:eastAsia="Arial Narrow" w:hAnsi="Poppins Light" w:cs="Poppins Light"/>
              </w:rPr>
            </w:pPr>
          </w:p>
          <w:p w14:paraId="36438463" w14:textId="4104B1A4" w:rsidR="00683E77" w:rsidRPr="00FB2DC9" w:rsidRDefault="00CC5CD0">
            <w:pPr>
              <w:pStyle w:val="Ttulo1"/>
              <w:widowControl w:val="0"/>
              <w:spacing w:line="240" w:lineRule="auto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  <w:sz w:val="20"/>
              </w:rPr>
              <w:t xml:space="preserve">Extensão: </w:t>
            </w:r>
            <w:r w:rsidR="00A257FF">
              <w:rPr>
                <w:rFonts w:ascii="Poppins Light" w:eastAsia="Arial Narrow" w:hAnsi="Poppins Light" w:cs="Poppins Light"/>
                <w:sz w:val="20"/>
              </w:rPr>
              <w:t>8</w:t>
            </w:r>
          </w:p>
        </w:tc>
      </w:tr>
      <w:tr w:rsidR="00DD0EA3" w:rsidRPr="00FB2DC9" w14:paraId="3C6D7EE3" w14:textId="77777777" w:rsidTr="0020411B">
        <w:trPr>
          <w:cantSplit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E96E" w14:textId="344C51EE" w:rsidR="00DD0EA3" w:rsidRPr="00FB2DC9" w:rsidRDefault="00DD0EA3" w:rsidP="00FB2DC9">
            <w:pPr>
              <w:pStyle w:val="Ttulo1"/>
              <w:widowControl w:val="0"/>
              <w:spacing w:line="240" w:lineRule="auto"/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Pré-Requisito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0E82" w14:textId="5D10DCC8" w:rsidR="00DD0EA3" w:rsidRDefault="00DD0EA3">
            <w:pPr>
              <w:pStyle w:val="Ttulo1"/>
              <w:widowControl w:val="0"/>
              <w:spacing w:line="240" w:lineRule="auto"/>
              <w:rPr>
                <w:rFonts w:ascii="Poppins Light" w:eastAsia="Arial Narrow" w:hAnsi="Poppins Light" w:cs="Poppins Light"/>
                <w:b/>
                <w:bCs/>
                <w:sz w:val="20"/>
              </w:rPr>
            </w:pPr>
            <w:r>
              <w:rPr>
                <w:rFonts w:ascii="Poppins Light" w:eastAsia="Arial Narrow" w:hAnsi="Poppins Light" w:cs="Poppins Light"/>
                <w:b/>
                <w:bCs/>
                <w:sz w:val="20"/>
              </w:rPr>
              <w:t>TC0012</w:t>
            </w:r>
          </w:p>
        </w:tc>
        <w:tc>
          <w:tcPr>
            <w:tcW w:w="3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6D2F" w14:textId="392DA337" w:rsidR="00DD0EA3" w:rsidRPr="00FB2DC9" w:rsidRDefault="00A257FF">
            <w:pPr>
              <w:pStyle w:val="Standard"/>
              <w:widowControl w:val="0"/>
              <w:rPr>
                <w:rFonts w:ascii="Poppins Light" w:eastAsia="Arial Narrow" w:hAnsi="Poppins Light" w:cs="Poppins Light"/>
              </w:rPr>
            </w:pPr>
            <w:r>
              <w:rPr>
                <w:rFonts w:ascii="Poppins Light" w:eastAsia="Arial Narrow" w:hAnsi="Poppins Light" w:cs="Poppins Light"/>
                <w:b/>
                <w:bCs/>
              </w:rPr>
              <w:t>T</w:t>
            </w:r>
            <w:r w:rsidR="00070CBE">
              <w:rPr>
                <w:rFonts w:ascii="Poppins Light" w:eastAsia="Arial Narrow" w:hAnsi="Poppins Light" w:cs="Poppins Light"/>
                <w:b/>
                <w:bCs/>
              </w:rPr>
              <w:t>L0014</w:t>
            </w:r>
            <w:r w:rsidR="00C81C56">
              <w:rPr>
                <w:rFonts w:ascii="Poppins Light" w:eastAsia="Arial Narrow" w:hAnsi="Poppins Light" w:cs="Poppins Light"/>
                <w:b/>
                <w:bCs/>
              </w:rPr>
              <w:t xml:space="preserve">; </w:t>
            </w:r>
            <w:r>
              <w:rPr>
                <w:rFonts w:ascii="Poppins Light" w:eastAsia="Arial Narrow" w:hAnsi="Poppins Light" w:cs="Poppins Light"/>
                <w:b/>
                <w:bCs/>
              </w:rPr>
              <w:t xml:space="preserve">TC </w:t>
            </w:r>
            <w:r w:rsidR="00070CBE">
              <w:rPr>
                <w:rFonts w:ascii="Poppins Light" w:eastAsia="Arial Narrow" w:hAnsi="Poppins Light" w:cs="Poppins Light"/>
                <w:b/>
                <w:bCs/>
              </w:rPr>
              <w:t>0010</w:t>
            </w:r>
          </w:p>
        </w:tc>
      </w:tr>
      <w:tr w:rsidR="00683E77" w:rsidRPr="00FB2DC9" w14:paraId="354DA200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3081" w14:textId="51E06027" w:rsidR="00683E77" w:rsidRPr="00FB2DC9" w:rsidRDefault="00CC5CD0" w:rsidP="00C81C56">
            <w:pPr>
              <w:pStyle w:val="Ttulo1"/>
              <w:widowControl w:val="0"/>
              <w:spacing w:line="240" w:lineRule="auto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  <w:sz w:val="20"/>
              </w:rPr>
              <w:t>1.</w:t>
            </w:r>
            <w:r w:rsidR="00FB2DC9" w:rsidRPr="00FB2DC9">
              <w:rPr>
                <w:rFonts w:ascii="Poppins Light" w:eastAsia="Arial Narrow" w:hAnsi="Poppins Light" w:cs="Poppins Light"/>
                <w:sz w:val="20"/>
              </w:rPr>
              <w:t>8</w:t>
            </w:r>
            <w:r w:rsidRPr="00FB2DC9">
              <w:rPr>
                <w:rFonts w:ascii="Poppins Light" w:eastAsia="Arial Narrow" w:hAnsi="Poppins Light" w:cs="Poppins Light"/>
                <w:sz w:val="20"/>
              </w:rPr>
              <w:t>. Professor</w:t>
            </w:r>
            <w:sdt>
              <w:sdtPr>
                <w:rPr>
                  <w:rFonts w:ascii="Poppins Light" w:hAnsi="Poppins Light" w:cs="Poppins Light"/>
                </w:rPr>
                <w:id w:val="931943021"/>
              </w:sdtPr>
              <w:sdtContent/>
            </w:sdt>
            <w:r w:rsidRPr="00FB2DC9">
              <w:rPr>
                <w:rFonts w:ascii="Poppins Light" w:eastAsia="Arial Narrow" w:hAnsi="Poppins Light" w:cs="Poppins Light"/>
                <w:sz w:val="20"/>
              </w:rPr>
              <w:t xml:space="preserve">: </w:t>
            </w:r>
            <w:r w:rsidR="00991989" w:rsidRPr="00C81C56">
              <w:rPr>
                <w:rFonts w:ascii="Poppins Light" w:eastAsia="Arial Narrow" w:hAnsi="Poppins Light" w:cs="Poppins Light"/>
                <w:sz w:val="20"/>
              </w:rPr>
              <w:t>Carlos</w:t>
            </w:r>
            <w:r w:rsidR="00991989" w:rsidRPr="00FB2DC9">
              <w:rPr>
                <w:rFonts w:ascii="Poppins Light" w:eastAsia="Arial Narrow" w:hAnsi="Poppins Light" w:cs="Poppins Light"/>
                <w:b/>
                <w:bCs/>
                <w:sz w:val="20"/>
              </w:rPr>
              <w:t xml:space="preserve"> Augusto Uchôa </w:t>
            </w:r>
            <w:r w:rsidR="00991989" w:rsidRPr="00C81C56">
              <w:rPr>
                <w:rFonts w:ascii="Poppins Light" w:eastAsia="Arial Narrow" w:hAnsi="Poppins Light" w:cs="Poppins Light"/>
                <w:sz w:val="20"/>
              </w:rPr>
              <w:t>da Silva</w:t>
            </w:r>
          </w:p>
        </w:tc>
      </w:tr>
      <w:tr w:rsidR="00683E77" w:rsidRPr="00FB2DC9" w14:paraId="5427BE1D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AB5E" w14:textId="290A606B" w:rsidR="00683E77" w:rsidRPr="00FB2DC9" w:rsidRDefault="00CC5CD0">
            <w:pPr>
              <w:pStyle w:val="Ttulo1"/>
              <w:widowControl w:val="0"/>
              <w:spacing w:line="240" w:lineRule="auto"/>
              <w:rPr>
                <w:rFonts w:ascii="Poppins Light" w:eastAsia="Arial Narrow" w:hAnsi="Poppins Light" w:cs="Poppins Light"/>
                <w:sz w:val="20"/>
              </w:rPr>
            </w:pPr>
            <w:r w:rsidRPr="00FB2DC9">
              <w:rPr>
                <w:rFonts w:ascii="Poppins Light" w:eastAsia="Arial Narrow" w:hAnsi="Poppins Light" w:cs="Poppins Light"/>
                <w:sz w:val="20"/>
              </w:rPr>
              <w:t>1.</w:t>
            </w:r>
            <w:r w:rsidR="00FB2DC9" w:rsidRPr="00FB2DC9">
              <w:rPr>
                <w:rFonts w:ascii="Poppins Light" w:eastAsia="Arial Narrow" w:hAnsi="Poppins Light" w:cs="Poppins Light"/>
                <w:sz w:val="20"/>
              </w:rPr>
              <w:t>9</w:t>
            </w:r>
            <w:r w:rsidRPr="00FB2DC9">
              <w:rPr>
                <w:rFonts w:ascii="Poppins Light" w:eastAsia="Arial Narrow" w:hAnsi="Poppins Light" w:cs="Poppins Light"/>
                <w:sz w:val="20"/>
              </w:rPr>
              <w:t xml:space="preserve">. Cursos: </w:t>
            </w:r>
            <w:r w:rsidR="00AE6888" w:rsidRPr="00FB2DC9">
              <w:rPr>
                <w:rFonts w:ascii="Poppins Light" w:eastAsia="Arial Narrow" w:hAnsi="Poppins Light" w:cs="Poppins Light"/>
                <w:sz w:val="20"/>
              </w:rPr>
              <w:t>Engenharia Civil</w:t>
            </w:r>
            <w:r w:rsidR="001A7AC0">
              <w:rPr>
                <w:rFonts w:ascii="Poppins Light" w:eastAsia="Arial Narrow" w:hAnsi="Poppins Light" w:cs="Poppins Light"/>
                <w:sz w:val="20"/>
              </w:rPr>
              <w:t xml:space="preserve"> / Engenharia Sanitária e Ambiental</w:t>
            </w:r>
          </w:p>
          <w:p w14:paraId="5E573F64" w14:textId="77777777" w:rsidR="00683E77" w:rsidRPr="00FB2DC9" w:rsidRDefault="00683E77">
            <w:pPr>
              <w:pStyle w:val="Standard"/>
              <w:widowControl w:val="0"/>
              <w:rPr>
                <w:rFonts w:ascii="Poppins Light" w:eastAsia="Arial Narrow" w:hAnsi="Poppins Light" w:cs="Poppins Light"/>
              </w:rPr>
            </w:pPr>
          </w:p>
        </w:tc>
      </w:tr>
      <w:tr w:rsidR="00683E77" w:rsidRPr="00FB2DC9" w14:paraId="28F5FB6C" w14:textId="77777777" w:rsidTr="0020411B">
        <w:trPr>
          <w:trHeight w:val="398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B52FC3" w14:textId="77777777" w:rsidR="00683E77" w:rsidRPr="00FB2DC9" w:rsidRDefault="00CC5CD0">
            <w:pPr>
              <w:pStyle w:val="LO-normal"/>
              <w:jc w:val="both"/>
              <w:rPr>
                <w:rFonts w:ascii="Poppins Light" w:eastAsia="Arial Narrow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</w:rPr>
              <w:t>2. Justificativa</w:t>
            </w:r>
          </w:p>
        </w:tc>
      </w:tr>
      <w:tr w:rsidR="00683E77" w:rsidRPr="00FB2DC9" w14:paraId="62B535B6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D4B6" w14:textId="77777777" w:rsidR="000F200B" w:rsidRPr="000F200B" w:rsidRDefault="000F200B" w:rsidP="000F200B">
            <w:pPr>
              <w:widowControl/>
              <w:suppressAutoHyphens w:val="0"/>
              <w:spacing w:after="120"/>
              <w:ind w:left="360"/>
              <w:rPr>
                <w:rFonts w:ascii="Poppins Light" w:eastAsia="Arial Narrow" w:hAnsi="Poppins Light" w:cs="Poppins Light"/>
              </w:rPr>
            </w:pPr>
            <w:r w:rsidRPr="000F200B">
              <w:rPr>
                <w:rFonts w:ascii="Poppins Light" w:eastAsia="Arial Narrow" w:hAnsi="Poppins Light" w:cs="Poppins Light"/>
              </w:rPr>
              <w:t>A Topografia é componente estruturante na formação do engenheiro civil porque sustenta o planejamento, a implantação, o controle geométrico e o monitoramento de obras, redes e infraestruturas. Seu domínio exige rigor metodológico, registro rastreável, checagens de qualidade, padronização de representação e aderência a procedimentos normativos, pois pequenas falhas de referência, unidade, leitura, anotação ou fechamento podem produzir erros relevantes no projeto, na execução e na segurança.</w:t>
            </w:r>
          </w:p>
          <w:p w14:paraId="78940A2E" w14:textId="77777777" w:rsidR="000F200B" w:rsidRPr="000F200B" w:rsidRDefault="000F200B" w:rsidP="000F200B">
            <w:pPr>
              <w:widowControl/>
              <w:suppressAutoHyphens w:val="0"/>
              <w:spacing w:after="120"/>
              <w:ind w:left="360"/>
              <w:rPr>
                <w:rFonts w:ascii="Poppins Light" w:eastAsia="Arial Narrow" w:hAnsi="Poppins Light" w:cs="Poppins Light"/>
              </w:rPr>
            </w:pPr>
            <w:r w:rsidRPr="000F200B">
              <w:rPr>
                <w:rFonts w:ascii="Poppins Light" w:eastAsia="Arial Narrow" w:hAnsi="Poppins Light" w:cs="Poppins Light"/>
              </w:rPr>
              <w:t xml:space="preserve">Nesta oferta, a disciplina será conduzida para garantir aprendizagem efetiva em um contexto de turma heterogênea, com diferentes níveis de base matemática, física e letramento técnico. Em vez de concentrar a verificação de aprendizagem em provas escritas pontuais, a disciplina prioriza prática deliberada, correção de erros em oficina e avaliação por evidências técnicas frequentes e rastreáveis, fortalecendo o domínio de </w:t>
            </w:r>
            <w:r w:rsidRPr="000F200B">
              <w:rPr>
                <w:rFonts w:ascii="Poppins Light" w:eastAsia="Arial Narrow" w:hAnsi="Poppins Light" w:cs="Poppins Light"/>
              </w:rPr>
              <w:lastRenderedPageBreak/>
              <w:t>procedimento, a capacidade de checar e justificar decisões técnicas e a autonomia de estudo com apoio de curadoria de fontes.</w:t>
            </w:r>
          </w:p>
          <w:p w14:paraId="489A4E28" w14:textId="14A0B6AD" w:rsidR="00683E77" w:rsidRPr="001A7AC0" w:rsidRDefault="000F200B" w:rsidP="000F200B">
            <w:pPr>
              <w:widowControl/>
              <w:suppressAutoHyphens w:val="0"/>
              <w:spacing w:after="120"/>
              <w:ind w:left="360"/>
              <w:rPr>
                <w:rFonts w:eastAsia="Times New Roman" w:cs="Times New Roman"/>
                <w:color w:val="202122"/>
                <w:sz w:val="23"/>
                <w:szCs w:val="23"/>
              </w:rPr>
            </w:pPr>
            <w:r w:rsidRPr="000F200B">
              <w:rPr>
                <w:rFonts w:ascii="Poppins Light" w:eastAsia="Arial Narrow" w:hAnsi="Poppins Light" w:cs="Poppins Light"/>
              </w:rPr>
              <w:t>A extensão curricularizada será integrada desde o início do semestre no Campus do Pici, com um microdiagnóstico híbrido de acessibilidade e drenagem, por ser um problema mensurável e diretamente relacionado a altimetria, perfis, declividades e representação. Essa integração cria sentido social para a técnica sem reduzir exigência, reforçando a formação profissional, a ética e a responsabilidade do engenheiro ao produzir informação confiável para subsidiar decisões e melhorias em espaços coletivos.</w:t>
            </w:r>
          </w:p>
        </w:tc>
      </w:tr>
      <w:tr w:rsidR="00683E77" w:rsidRPr="00FB2DC9" w14:paraId="4427A1C0" w14:textId="77777777" w:rsidTr="0020411B">
        <w:trPr>
          <w:trHeight w:val="398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CDA7782" w14:textId="77777777" w:rsidR="00683E77" w:rsidRPr="00FB2DC9" w:rsidRDefault="00CC5CD0">
            <w:pPr>
              <w:pStyle w:val="Ttulo1"/>
              <w:widowControl w:val="0"/>
              <w:spacing w:line="240" w:lineRule="auto"/>
              <w:rPr>
                <w:rFonts w:ascii="Poppins Light" w:eastAsia="Arial Narrow" w:hAnsi="Poppins Light" w:cs="Poppins Light"/>
                <w:sz w:val="20"/>
              </w:rPr>
            </w:pPr>
            <w:r w:rsidRPr="00FB2DC9">
              <w:rPr>
                <w:rFonts w:ascii="Poppins Light" w:eastAsia="Arial Narrow" w:hAnsi="Poppins Light" w:cs="Poppins Light"/>
                <w:sz w:val="20"/>
              </w:rPr>
              <w:lastRenderedPageBreak/>
              <w:t>3. Ementa</w:t>
            </w:r>
          </w:p>
        </w:tc>
      </w:tr>
      <w:tr w:rsidR="00683E77" w:rsidRPr="00FB2DC9" w14:paraId="75642CDD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9133" w14:textId="23587DDA" w:rsidR="00683E77" w:rsidRPr="001A7AC0" w:rsidRDefault="001F6DAF" w:rsidP="001A7AC0">
            <w:pPr>
              <w:ind w:hanging="2"/>
              <w:rPr>
                <w:rFonts w:eastAsia="Times New Roman" w:cs="Times New Roman"/>
                <w:sz w:val="24"/>
                <w:szCs w:val="24"/>
              </w:rPr>
            </w:pPr>
            <w:r w:rsidRPr="001F6DAF">
              <w:rPr>
                <w:rFonts w:ascii="Poppins Light" w:hAnsi="Poppins Light" w:cs="Poppins Light"/>
              </w:rPr>
              <w:t>Introdução, definições, divisões e Normas.</w:t>
            </w:r>
            <w:r w:rsidRPr="001F6DAF">
              <w:rPr>
                <w:rFonts w:ascii="Poppins Light" w:hAnsi="Poppins Light" w:cs="Poppins Light"/>
              </w:rPr>
              <w:br/>
              <w:t>Forma e Dimensão da Terra, Sistemas de Coordenadas, Projeção cartográfica UTM.</w:t>
            </w:r>
            <w:r w:rsidRPr="001F6DAF">
              <w:rPr>
                <w:rFonts w:ascii="Poppins Light" w:hAnsi="Poppins Light" w:cs="Poppins Light"/>
              </w:rPr>
              <w:br/>
              <w:t>Desenho Topográfico.</w:t>
            </w:r>
            <w:r w:rsidRPr="001F6DAF">
              <w:rPr>
                <w:rFonts w:ascii="Poppins Light" w:hAnsi="Poppins Light" w:cs="Poppins Light"/>
              </w:rPr>
              <w:br/>
              <w:t>Introdução à teoria dos erros.</w:t>
            </w:r>
            <w:r w:rsidRPr="001F6DAF">
              <w:rPr>
                <w:rFonts w:ascii="Poppins Light" w:hAnsi="Poppins Light" w:cs="Poppins Light"/>
              </w:rPr>
              <w:br/>
              <w:t>Grandezas Angulares e Lineares, Áreas e Volumes.</w:t>
            </w:r>
            <w:r w:rsidRPr="001F6DAF">
              <w:rPr>
                <w:rFonts w:ascii="Poppins Light" w:hAnsi="Poppins Light" w:cs="Poppins Light"/>
              </w:rPr>
              <w:br/>
              <w:t>Levantamentos Planimétricos.</w:t>
            </w:r>
            <w:r w:rsidRPr="001F6DAF">
              <w:rPr>
                <w:rFonts w:ascii="Poppins Light" w:hAnsi="Poppins Light" w:cs="Poppins Light"/>
              </w:rPr>
              <w:br/>
              <w:t>Levantamentos Altimétricos.</w:t>
            </w:r>
            <w:r w:rsidRPr="001F6DAF">
              <w:rPr>
                <w:rFonts w:ascii="Poppins Light" w:hAnsi="Poppins Light" w:cs="Poppins Light"/>
              </w:rPr>
              <w:br/>
              <w:t>Levantamento Planialtimétrico.</w:t>
            </w:r>
            <w:r w:rsidRPr="001F6DAF">
              <w:rPr>
                <w:rFonts w:ascii="Poppins Light" w:hAnsi="Poppins Light" w:cs="Poppins Light"/>
              </w:rPr>
              <w:br/>
              <w:t>Introdução à Locação de Obras.</w:t>
            </w:r>
          </w:p>
        </w:tc>
      </w:tr>
      <w:tr w:rsidR="00683E77" w:rsidRPr="00FB2DC9" w14:paraId="442145A4" w14:textId="77777777" w:rsidTr="0020411B">
        <w:trPr>
          <w:trHeight w:val="398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F1A043C" w14:textId="77777777" w:rsidR="00683E77" w:rsidRPr="00FB2DC9" w:rsidRDefault="00000000">
            <w:pPr>
              <w:pStyle w:val="LO-normal"/>
              <w:jc w:val="both"/>
              <w:rPr>
                <w:rFonts w:ascii="Poppins Light" w:eastAsia="Arial Narrow" w:hAnsi="Poppins Light" w:cs="Poppins Light"/>
              </w:rPr>
            </w:pPr>
            <w:sdt>
              <w:sdtPr>
                <w:rPr>
                  <w:rFonts w:ascii="Poppins Light" w:hAnsi="Poppins Light" w:cs="Poppins Light"/>
                </w:rPr>
                <w:id w:val="676386420"/>
              </w:sdtPr>
              <w:sdtContent/>
            </w:sdt>
            <w:r w:rsidR="00CC5CD0" w:rsidRPr="00FB2DC9">
              <w:rPr>
                <w:rFonts w:ascii="Poppins Light" w:eastAsia="Arial Narrow" w:hAnsi="Poppins Light" w:cs="Poppins Light"/>
              </w:rPr>
              <w:t>4. Competências e Objetivos</w:t>
            </w:r>
          </w:p>
        </w:tc>
      </w:tr>
      <w:tr w:rsidR="00683E77" w:rsidRPr="00FB2DC9" w14:paraId="545DE116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883B" w14:textId="478F6BA0" w:rsidR="00683E77" w:rsidRPr="00FB2DC9" w:rsidRDefault="001F6DAF" w:rsidP="001F6DAF">
            <w:pPr>
              <w:pStyle w:val="LO-normal"/>
              <w:rPr>
                <w:rFonts w:ascii="Poppins Light" w:hAnsi="Poppins Light" w:cs="Poppins Light"/>
              </w:rPr>
            </w:pPr>
            <w:r w:rsidRPr="001F6DAF">
              <w:rPr>
                <w:rFonts w:ascii="Poppins Light" w:hAnsi="Poppins Light" w:cs="Poppins Light"/>
                <w:b/>
                <w:bCs/>
              </w:rPr>
              <w:t>Competências gerais</w:t>
            </w:r>
            <w:r w:rsidRPr="001F6DAF">
              <w:rPr>
                <w:rFonts w:ascii="Poppins Light" w:hAnsi="Poppins Light" w:cs="Poppins Light"/>
              </w:rPr>
              <w:br/>
              <w:t>Aprender de forma autônoma e lidar com situações e contextos complexos, atualizando-se em relação aos avanços da ciência, da tecnologia e aos desafios da inovação.</w:t>
            </w:r>
            <w:r w:rsidRPr="001F6DAF">
              <w:rPr>
                <w:rFonts w:ascii="Poppins Light" w:hAnsi="Poppins Light" w:cs="Poppins Light"/>
              </w:rPr>
              <w:br/>
              <w:t>Aprender a utilizar softwares de processamento de dados topográficos e a geração de produtos planimétricos e altimétricos.</w:t>
            </w:r>
            <w:r w:rsidRPr="001F6DAF">
              <w:rPr>
                <w:rFonts w:ascii="Poppins Light" w:hAnsi="Poppins Light" w:cs="Poppins Light"/>
              </w:rPr>
              <w:br/>
              <w:t>Utilizar novas tecnologias, como receptores GNSS e RPAs, quando disponível, para a realização dos levantamentos topográficos.</w:t>
            </w:r>
            <w:r w:rsidRPr="001F6DAF">
              <w:rPr>
                <w:rFonts w:ascii="Poppins Light" w:hAnsi="Poppins Light" w:cs="Poppins Light"/>
              </w:rPr>
              <w:br/>
              <w:t>Comunicar-se eficazmente nas formas escrita, oral e gráfica, com uso consistente de tecnologias digitais.</w:t>
            </w:r>
            <w:r w:rsidRPr="001F6DAF">
              <w:rPr>
                <w:rFonts w:ascii="Poppins Light" w:hAnsi="Poppins Light" w:cs="Poppins Light"/>
              </w:rPr>
              <w:br/>
              <w:t>Conhecer e aplicar com ética a legislação e os atos normativos no âmbito do exercício da profissão, compreendendo a ABNT NBR 13133:2021.</w:t>
            </w:r>
            <w:r w:rsidRPr="001F6DAF">
              <w:rPr>
                <w:rFonts w:ascii="Poppins Light" w:hAnsi="Poppins Light" w:cs="Poppins Light"/>
              </w:rPr>
              <w:br/>
              <w:t>Trabalhar e liderar equipes multidisciplinares, distribuindo tarefas durante as práticas.</w:t>
            </w:r>
            <w:r w:rsidRPr="001F6DAF">
              <w:rPr>
                <w:rFonts w:ascii="Poppins Light" w:hAnsi="Poppins Light" w:cs="Poppins Light"/>
              </w:rPr>
              <w:br/>
              <w:t>Reconhecer e conviver com diferenças socioculturais e compartilhar equipamentos em grupo com boa convivência.</w:t>
            </w:r>
          </w:p>
          <w:p w14:paraId="53EDF947" w14:textId="77777777" w:rsidR="001F6DAF" w:rsidRDefault="001F6DAF" w:rsidP="001F6DAF">
            <w:pPr>
              <w:pStyle w:val="LO-normal"/>
              <w:rPr>
                <w:rFonts w:ascii="Poppins Light" w:hAnsi="Poppins Light" w:cs="Poppins Light"/>
                <w:b/>
                <w:bCs/>
              </w:rPr>
            </w:pPr>
          </w:p>
          <w:p w14:paraId="13A8A795" w14:textId="65ADB462" w:rsidR="001F6DAF" w:rsidRPr="001F6DAF" w:rsidRDefault="001F6DAF" w:rsidP="001F6DAF">
            <w:pPr>
              <w:pStyle w:val="LO-normal"/>
              <w:rPr>
                <w:rFonts w:ascii="Poppins Light" w:hAnsi="Poppins Light" w:cs="Poppins Light"/>
              </w:rPr>
            </w:pPr>
            <w:r w:rsidRPr="001F6DAF">
              <w:rPr>
                <w:rFonts w:ascii="Poppins Light" w:hAnsi="Poppins Light" w:cs="Poppins Light"/>
                <w:b/>
                <w:bCs/>
              </w:rPr>
              <w:t>Objetivo geral</w:t>
            </w:r>
            <w:r w:rsidRPr="001F6DAF">
              <w:rPr>
                <w:rFonts w:ascii="Poppins Light" w:hAnsi="Poppins Light" w:cs="Poppins Light"/>
                <w:b/>
                <w:bCs/>
              </w:rPr>
              <w:br/>
            </w:r>
            <w:r w:rsidRPr="001F6DAF">
              <w:rPr>
                <w:rFonts w:ascii="Poppins Light" w:hAnsi="Poppins Light" w:cs="Poppins Light"/>
              </w:rPr>
              <w:t>Capacitar o discente a compreender e aplicar fundamentos de Topografia e seus procedimentos práticos, produzindo registros e produtos técnicos com rigor, checagens e clareza de representação, articulando atividades no Campus do Pici por meio de extensão curricularizada e do uso responsável de ferramentas de apoio ao estudo.</w:t>
            </w:r>
          </w:p>
          <w:p w14:paraId="5D9C700C" w14:textId="77777777" w:rsidR="001F6DAF" w:rsidRDefault="001F6DAF" w:rsidP="001F6DAF">
            <w:pPr>
              <w:pStyle w:val="LO-normal"/>
              <w:rPr>
                <w:rFonts w:ascii="Poppins Light" w:hAnsi="Poppins Light" w:cs="Poppins Light"/>
                <w:b/>
                <w:bCs/>
              </w:rPr>
            </w:pPr>
          </w:p>
          <w:p w14:paraId="4831CC61" w14:textId="2B4F4B89" w:rsidR="001F6DAF" w:rsidRPr="001F6DAF" w:rsidRDefault="001F6DAF" w:rsidP="001F6DAF">
            <w:pPr>
              <w:pStyle w:val="LO-normal"/>
              <w:rPr>
                <w:rFonts w:ascii="Poppins Light" w:hAnsi="Poppins Light" w:cs="Poppins Light"/>
              </w:rPr>
            </w:pPr>
            <w:r w:rsidRPr="001F6DAF">
              <w:rPr>
                <w:rFonts w:ascii="Poppins Light" w:hAnsi="Poppins Light" w:cs="Poppins Light"/>
                <w:b/>
                <w:bCs/>
              </w:rPr>
              <w:t>Objetivos específicos</w:t>
            </w:r>
            <w:r w:rsidRPr="001F6DAF">
              <w:rPr>
                <w:rFonts w:ascii="Poppins Light" w:hAnsi="Poppins Light" w:cs="Poppins Light"/>
              </w:rPr>
              <w:br/>
              <w:t>Entender os conceitos teóricos da Topografia, a fim de calcular com precisão o posicionamento e as dimensões de objetos na superfície terrestre.</w:t>
            </w:r>
            <w:r w:rsidRPr="001F6DAF">
              <w:rPr>
                <w:rFonts w:ascii="Poppins Light" w:hAnsi="Poppins Light" w:cs="Poppins Light"/>
              </w:rPr>
              <w:br/>
            </w:r>
            <w:r w:rsidRPr="001F6DAF">
              <w:rPr>
                <w:rFonts w:ascii="Poppins Light" w:hAnsi="Poppins Light" w:cs="Poppins Light"/>
              </w:rPr>
              <w:lastRenderedPageBreak/>
              <w:t>Realizar levantamentos topográficos seguindo as especificações mencionadas na ABNT NBR 13133:2021, obedecendo a critérios econômicos e de segurança.</w:t>
            </w:r>
            <w:r w:rsidRPr="001F6DAF">
              <w:rPr>
                <w:rFonts w:ascii="Poppins Light" w:hAnsi="Poppins Light" w:cs="Poppins Light"/>
              </w:rPr>
              <w:br/>
              <w:t>Avaliar as precisões planimétricas e altimétricas de relatórios técnicos, buscando compreender as causas dos erros cometidos em levantamentos topográficos.</w:t>
            </w:r>
            <w:r w:rsidRPr="001F6DAF">
              <w:rPr>
                <w:rFonts w:ascii="Poppins Light" w:hAnsi="Poppins Light" w:cs="Poppins Light"/>
              </w:rPr>
              <w:br/>
              <w:t>Produzir uma planta planialtimétrica, isto é, a determinação e representação do contorno, dimensões e posição relativa de uma porção da superfície terrestre, com todos os detalhes necessários, atendendo aos critérios propostos em norma e à demanda do projeto.</w:t>
            </w:r>
            <w:r w:rsidRPr="001F6DAF">
              <w:rPr>
                <w:rFonts w:ascii="Poppins Light" w:hAnsi="Poppins Light" w:cs="Poppins Light"/>
              </w:rPr>
              <w:br/>
              <w:t>Aplicar técnicas, métodos e tecnologias para apoiar diagnósticos e alternativas técnicas relacionadas a acessibilidade e drenagem no Campus do Pici, com produto agregado,</w:t>
            </w:r>
          </w:p>
          <w:p w14:paraId="7D0F708E" w14:textId="77777777" w:rsidR="00683E77" w:rsidRPr="00FB2DC9" w:rsidRDefault="00683E77" w:rsidP="001F6DAF">
            <w:pPr>
              <w:pStyle w:val="LO-normal"/>
              <w:rPr>
                <w:rFonts w:ascii="Poppins Light" w:hAnsi="Poppins Light" w:cs="Poppins Light"/>
              </w:rPr>
            </w:pPr>
          </w:p>
        </w:tc>
      </w:tr>
      <w:tr w:rsidR="00683E77" w:rsidRPr="00FB2DC9" w14:paraId="3D6F7642" w14:textId="77777777" w:rsidTr="0020411B">
        <w:trPr>
          <w:cantSplit/>
        </w:trPr>
        <w:tc>
          <w:tcPr>
            <w:tcW w:w="7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090F052" w14:textId="77777777" w:rsidR="00683E77" w:rsidRPr="00FB2DC9" w:rsidRDefault="00000000">
            <w:pPr>
              <w:pStyle w:val="LO-normal"/>
              <w:jc w:val="both"/>
              <w:rPr>
                <w:rFonts w:ascii="Poppins Light" w:eastAsia="Arial Narrow" w:hAnsi="Poppins Light" w:cs="Poppins Light"/>
              </w:rPr>
            </w:pPr>
            <w:sdt>
              <w:sdtPr>
                <w:rPr>
                  <w:rFonts w:ascii="Poppins Light" w:hAnsi="Poppins Light" w:cs="Poppins Light"/>
                </w:rPr>
                <w:id w:val="-1725062450"/>
              </w:sdtPr>
              <w:sdtContent/>
            </w:sdt>
            <w:r w:rsidR="00CC5CD0" w:rsidRPr="00FB2DC9">
              <w:rPr>
                <w:rFonts w:ascii="Poppins Light" w:eastAsia="Arial Narrow" w:hAnsi="Poppins Light" w:cs="Poppins Light"/>
              </w:rPr>
              <w:t>5. Descrição do Conteúdo/Unidades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7B5B6E" w14:textId="2A2D38AA" w:rsidR="00683E77" w:rsidRPr="00FB2DC9" w:rsidRDefault="00CC5CD0">
            <w:pPr>
              <w:pStyle w:val="LO-normal"/>
              <w:jc w:val="both"/>
              <w:rPr>
                <w:rFonts w:ascii="Poppins Light" w:eastAsia="Arial Narrow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</w:rPr>
              <w:t>5.1. Carga Horária</w:t>
            </w:r>
          </w:p>
        </w:tc>
      </w:tr>
      <w:tr w:rsidR="00683E77" w:rsidRPr="00FB2DC9" w14:paraId="7617B6AD" w14:textId="77777777" w:rsidTr="0020411B">
        <w:trPr>
          <w:trHeight w:val="663"/>
        </w:trPr>
        <w:tc>
          <w:tcPr>
            <w:tcW w:w="7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9CAE" w14:textId="77777777" w:rsidR="001F6DAF" w:rsidRPr="00D91942" w:rsidRDefault="001F6DAF" w:rsidP="001F6DAF">
            <w:pPr>
              <w:pStyle w:val="LO-normal"/>
              <w:rPr>
                <w:rFonts w:ascii="Poppins Light" w:hAnsi="Poppins Light" w:cs="Poppins Light"/>
                <w:b/>
                <w:bCs/>
                <w:color w:val="auto"/>
              </w:rPr>
            </w:pPr>
            <w:r w:rsidRPr="00D91942">
              <w:rPr>
                <w:rFonts w:ascii="Poppins Light" w:hAnsi="Poppins Light" w:cs="Poppins Light"/>
                <w:b/>
                <w:bCs/>
                <w:color w:val="auto"/>
              </w:rPr>
              <w:t>Teoria, 32 horas</w:t>
            </w:r>
          </w:p>
          <w:p w14:paraId="55D14A55" w14:textId="77777777" w:rsidR="00683E77" w:rsidRDefault="001F6DAF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 w:rsidRPr="001F6DAF">
              <w:rPr>
                <w:rFonts w:ascii="Poppins Light" w:hAnsi="Poppins Light" w:cs="Poppins Light"/>
                <w:color w:val="auto"/>
              </w:rPr>
              <w:t>Fundamentos da Topografia e Geodésia, conforme a ABNT NBR 13133:2021.</w:t>
            </w:r>
            <w:r w:rsidRPr="001F6DAF">
              <w:rPr>
                <w:rFonts w:ascii="Poppins Light" w:hAnsi="Poppins Light" w:cs="Poppins Light"/>
                <w:color w:val="auto"/>
              </w:rPr>
              <w:br/>
              <w:t>Sistemas de coordenadas geográficas, UTM e projeções cartográficas,</w:t>
            </w:r>
            <w:r w:rsidRPr="001F6DAF">
              <w:rPr>
                <w:rFonts w:ascii="Poppins Light" w:hAnsi="Poppins Light" w:cs="Poppins Light"/>
                <w:color w:val="auto"/>
              </w:rPr>
              <w:br/>
              <w:t xml:space="preserve">Teoria dos erros, conceitos, causas e minimização, </w:t>
            </w:r>
            <w:r w:rsidRPr="001F6DAF">
              <w:rPr>
                <w:rFonts w:ascii="Poppins Light" w:hAnsi="Poppins Light" w:cs="Poppins Light"/>
                <w:color w:val="auto"/>
              </w:rPr>
              <w:br/>
              <w:t>Medidas angulares e lineares, princípios, equipamentos e métodos,</w:t>
            </w:r>
            <w:r w:rsidRPr="001F6DAF">
              <w:rPr>
                <w:rFonts w:ascii="Poppins Light" w:hAnsi="Poppins Light" w:cs="Poppins Light"/>
                <w:color w:val="auto"/>
              </w:rPr>
              <w:br/>
              <w:t>Levantamento planimétrico, ajustamento de poligonal e coordenadas finais,</w:t>
            </w:r>
            <w:r w:rsidRPr="001F6DAF">
              <w:rPr>
                <w:rFonts w:ascii="Poppins Light" w:hAnsi="Poppins Light" w:cs="Poppins Light"/>
                <w:color w:val="auto"/>
              </w:rPr>
              <w:br/>
              <w:t>Métodos de levantamento de pontos de detalhe</w:t>
            </w:r>
            <w:r>
              <w:rPr>
                <w:rFonts w:ascii="Poppins Light" w:hAnsi="Poppins Light" w:cs="Poppins Light"/>
                <w:color w:val="auto"/>
              </w:rPr>
              <w:t>.</w:t>
            </w:r>
            <w:r w:rsidRPr="001F6DAF">
              <w:rPr>
                <w:rFonts w:ascii="Poppins Light" w:hAnsi="Poppins Light" w:cs="Poppins Light"/>
                <w:color w:val="auto"/>
              </w:rPr>
              <w:br/>
              <w:t>Nivelamento geométrico simples e composto e trigonométrico,</w:t>
            </w:r>
            <w:r w:rsidRPr="001F6DAF">
              <w:rPr>
                <w:rFonts w:ascii="Poppins Light" w:hAnsi="Poppins Light" w:cs="Poppins Light"/>
                <w:color w:val="auto"/>
              </w:rPr>
              <w:br/>
              <w:t xml:space="preserve">Declividade, curvas de nível, perfil longitudinal e cálculo de volume, </w:t>
            </w:r>
            <w:r w:rsidRPr="001F6DAF">
              <w:rPr>
                <w:rFonts w:ascii="Poppins Light" w:hAnsi="Poppins Light" w:cs="Poppins Light"/>
                <w:color w:val="auto"/>
              </w:rPr>
              <w:br/>
              <w:t>Locação de obras e</w:t>
            </w:r>
            <w:r w:rsidR="00D91942">
              <w:rPr>
                <w:rFonts w:ascii="Poppins Light" w:hAnsi="Poppins Light" w:cs="Poppins Light"/>
                <w:color w:val="auto"/>
              </w:rPr>
              <w:t xml:space="preserve"> projeto integrador</w:t>
            </w:r>
            <w:r w:rsidRPr="001F6DAF">
              <w:rPr>
                <w:rFonts w:ascii="Poppins Light" w:hAnsi="Poppins Light" w:cs="Poppins Light"/>
                <w:color w:val="auto"/>
              </w:rPr>
              <w:t xml:space="preserve">, </w:t>
            </w:r>
            <w:r w:rsidRPr="001F6DAF">
              <w:rPr>
                <w:rFonts w:ascii="Poppins Light" w:hAnsi="Poppins Light" w:cs="Poppins Light"/>
                <w:color w:val="auto"/>
              </w:rPr>
              <w:br/>
              <w:t>Oficinas de integração e aplicação, acessibilidade e drenagem no campus</w:t>
            </w:r>
          </w:p>
          <w:p w14:paraId="5DB51999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08F541A5" w14:textId="6308535B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 w:rsidRPr="00D91942">
              <w:rPr>
                <w:rFonts w:ascii="Poppins Light" w:hAnsi="Poppins Light" w:cs="Poppins Light"/>
                <w:b/>
                <w:bCs/>
                <w:color w:val="auto"/>
              </w:rPr>
              <w:t xml:space="preserve">Prática, </w:t>
            </w:r>
            <w:r>
              <w:rPr>
                <w:rFonts w:ascii="Poppins Light" w:hAnsi="Poppins Light" w:cs="Poppins Light"/>
                <w:b/>
                <w:bCs/>
                <w:color w:val="auto"/>
              </w:rPr>
              <w:t>24</w:t>
            </w:r>
            <w:r w:rsidRPr="00D91942">
              <w:rPr>
                <w:rFonts w:ascii="Poppins Light" w:hAnsi="Poppins Light" w:cs="Poppins Light"/>
                <w:b/>
                <w:bCs/>
                <w:color w:val="auto"/>
              </w:rPr>
              <w:t xml:space="preserve"> horas</w:t>
            </w:r>
            <w:r w:rsidRPr="00D91942">
              <w:rPr>
                <w:rFonts w:ascii="Poppins Light" w:hAnsi="Poppins Light" w:cs="Poppins Light"/>
                <w:b/>
                <w:bCs/>
                <w:color w:val="auto"/>
              </w:rPr>
              <w:br/>
            </w:r>
            <w:r w:rsidRPr="00D91942">
              <w:rPr>
                <w:rFonts w:ascii="Poppins Light" w:hAnsi="Poppins Light" w:cs="Poppins Light"/>
                <w:color w:val="auto"/>
              </w:rPr>
              <w:t>Apresentação e ambientação de equipamentos e acessórios topográficos,</w:t>
            </w:r>
            <w:r w:rsidRPr="00D91942">
              <w:rPr>
                <w:rFonts w:ascii="Poppins Light" w:hAnsi="Poppins Light" w:cs="Poppins Light"/>
                <w:color w:val="auto"/>
              </w:rPr>
              <w:br/>
              <w:t>Levantamento topográfico planialtimétrico e cadastral com estação total,</w:t>
            </w:r>
            <w:r w:rsidRPr="00D91942">
              <w:rPr>
                <w:rFonts w:ascii="Poppins Light" w:hAnsi="Poppins Light" w:cs="Poppins Light"/>
                <w:color w:val="auto"/>
              </w:rPr>
              <w:br/>
              <w:t>Nivelamento geométrico, com foco em precisão e checagens,</w:t>
            </w:r>
            <w:r w:rsidRPr="00D91942">
              <w:rPr>
                <w:rFonts w:ascii="Poppins Light" w:hAnsi="Poppins Light" w:cs="Poppins Light"/>
                <w:color w:val="auto"/>
              </w:rPr>
              <w:br/>
              <w:t>Processamento de dados em DatGeoSIS Office, AutoCAD Civil 3D e QGIS,</w:t>
            </w:r>
            <w:r w:rsidRPr="00D91942">
              <w:rPr>
                <w:rFonts w:ascii="Poppins Light" w:hAnsi="Poppins Light" w:cs="Poppins Light"/>
                <w:color w:val="auto"/>
              </w:rPr>
              <w:br/>
              <w:t>Oficinas técnicas de controle de qualidade, registro e correção de erros,</w:t>
            </w:r>
            <w:r w:rsidRPr="00D91942">
              <w:rPr>
                <w:rFonts w:ascii="Poppins Light" w:hAnsi="Poppins Light" w:cs="Poppins Light"/>
                <w:color w:val="auto"/>
              </w:rPr>
              <w:br/>
              <w:t xml:space="preserve">Síntese prática, padronização e entrega dos relatórios, </w:t>
            </w:r>
          </w:p>
          <w:p w14:paraId="75947FD5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3853C5B7" w14:textId="2D5A2043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 w:rsidRPr="00D91942">
              <w:rPr>
                <w:rFonts w:ascii="Poppins Light" w:hAnsi="Poppins Light" w:cs="Poppins Light"/>
                <w:b/>
                <w:bCs/>
                <w:color w:val="auto"/>
              </w:rPr>
              <w:t>Extensão, 8 horas</w:t>
            </w:r>
            <w:r w:rsidRPr="00D91942">
              <w:rPr>
                <w:rFonts w:ascii="Poppins Light" w:hAnsi="Poppins Light" w:cs="Poppins Light"/>
                <w:color w:val="auto"/>
              </w:rPr>
              <w:br/>
              <w:t>Microdiagnóstico híbrido de acessibilidade e drenagem no Campus do Pici, com recorte único por turma.</w:t>
            </w:r>
            <w:r w:rsidRPr="00D91942">
              <w:rPr>
                <w:rFonts w:ascii="Poppins Light" w:hAnsi="Poppins Light" w:cs="Poppins Light"/>
                <w:color w:val="auto"/>
              </w:rPr>
              <w:br/>
              <w:t>Três marcos distribuídos, reconhecimento e planejamento, coleta e processamento parcial, produto final e devolutiva.</w:t>
            </w:r>
            <w:r w:rsidRPr="00D91942">
              <w:rPr>
                <w:rFonts w:ascii="Poppins Light" w:hAnsi="Poppins Light" w:cs="Poppins Light"/>
                <w:color w:val="auto"/>
              </w:rPr>
              <w:br/>
              <w:t>Produto final, prancha técnica com mapa e perfis selecionados e memorial técnico conciso com método, checagens e limitações.</w:t>
            </w:r>
            <w:r w:rsidRPr="00D91942">
              <w:rPr>
                <w:rFonts w:ascii="Poppins Light" w:hAnsi="Poppins Light" w:cs="Poppins Light"/>
                <w:color w:val="auto"/>
              </w:rPr>
              <w:br/>
              <w:t>Proteção de dados, sem identificação de pessoas, sem cadastro de moradias e sem publicação de informação sensível.</w:t>
            </w:r>
          </w:p>
          <w:p w14:paraId="002458AA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77DA1DBC" w14:textId="604882CB" w:rsidR="00D91942" w:rsidRPr="00FB2DC9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DB98" w14:textId="62E85C39" w:rsidR="00683E77" w:rsidRDefault="00683E77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018F07DA" w14:textId="49650C6D" w:rsidR="00683E77" w:rsidRDefault="001F6DAF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2h</w:t>
            </w:r>
          </w:p>
          <w:p w14:paraId="6E6B06F6" w14:textId="0FFCEEF6" w:rsidR="001F6DAF" w:rsidRPr="00FB2DC9" w:rsidRDefault="001F6DAF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2h</w:t>
            </w:r>
          </w:p>
          <w:p w14:paraId="672CD956" w14:textId="3409D675" w:rsidR="00683E77" w:rsidRPr="00FB2DC9" w:rsidRDefault="001F6DAF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2h</w:t>
            </w:r>
          </w:p>
          <w:p w14:paraId="3E9A995A" w14:textId="3C0873F3" w:rsidR="00683E77" w:rsidRPr="00FB2DC9" w:rsidRDefault="001F6DAF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4h</w:t>
            </w:r>
          </w:p>
          <w:p w14:paraId="4BF9E038" w14:textId="4C64C634" w:rsidR="00683E77" w:rsidRDefault="001F6DAF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6h</w:t>
            </w:r>
          </w:p>
          <w:p w14:paraId="59695FE1" w14:textId="05585F59" w:rsidR="009A7CEB" w:rsidRDefault="001F6DAF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2h</w:t>
            </w:r>
          </w:p>
          <w:p w14:paraId="2DDE4E4A" w14:textId="1AF27E04" w:rsidR="009A7CEB" w:rsidRPr="00FB2DC9" w:rsidRDefault="001F6DAF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4h</w:t>
            </w:r>
          </w:p>
          <w:p w14:paraId="4C1BABF8" w14:textId="55AE454E" w:rsidR="00683E77" w:rsidRPr="00FB2DC9" w:rsidRDefault="001F6DAF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2h</w:t>
            </w:r>
          </w:p>
          <w:p w14:paraId="2FC8F21D" w14:textId="023EB383" w:rsidR="00683E77" w:rsidRPr="00FB2DC9" w:rsidRDefault="00000000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sdt>
              <w:sdtPr>
                <w:rPr>
                  <w:rFonts w:ascii="Poppins Light" w:hAnsi="Poppins Light" w:cs="Poppins Light"/>
                  <w:color w:val="auto"/>
                </w:rPr>
                <w:id w:val="-1611355692"/>
              </w:sdtPr>
              <w:sdtContent>
                <w:r w:rsidR="001F6DAF">
                  <w:rPr>
                    <w:rFonts w:ascii="Poppins Light" w:hAnsi="Poppins Light" w:cs="Poppins Light"/>
                    <w:color w:val="auto"/>
                  </w:rPr>
                  <w:t>2h</w:t>
                </w:r>
              </w:sdtContent>
            </w:sdt>
          </w:p>
          <w:p w14:paraId="4AFD12C8" w14:textId="0F28CCCB" w:rsidR="00683E77" w:rsidRPr="00FB2DC9" w:rsidRDefault="00000000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sdt>
              <w:sdtPr>
                <w:rPr>
                  <w:rFonts w:ascii="Poppins Light" w:hAnsi="Poppins Light" w:cs="Poppins Light"/>
                  <w:color w:val="auto"/>
                </w:rPr>
                <w:id w:val="-2126685653"/>
              </w:sdtPr>
              <w:sdtContent>
                <w:r w:rsidR="00D91942">
                  <w:rPr>
                    <w:rFonts w:ascii="Poppins Light" w:hAnsi="Poppins Light" w:cs="Poppins Light"/>
                    <w:color w:val="auto"/>
                  </w:rPr>
                  <w:t>4</w:t>
                </w:r>
                <w:r w:rsidR="001F6DAF">
                  <w:rPr>
                    <w:rFonts w:ascii="Poppins Light" w:hAnsi="Poppins Light" w:cs="Poppins Light"/>
                    <w:color w:val="auto"/>
                  </w:rPr>
                  <w:t>h</w:t>
                </w:r>
              </w:sdtContent>
            </w:sdt>
          </w:p>
          <w:p w14:paraId="69C67119" w14:textId="77777777" w:rsidR="00683E77" w:rsidRPr="00FB2DC9" w:rsidRDefault="00000000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sdt>
              <w:sdtPr>
                <w:rPr>
                  <w:rFonts w:ascii="Poppins Light" w:hAnsi="Poppins Light" w:cs="Poppins Light"/>
                  <w:color w:val="auto"/>
                </w:rPr>
                <w:id w:val="1949966298"/>
              </w:sdtPr>
              <w:sdtContent/>
            </w:sdt>
          </w:p>
          <w:p w14:paraId="49041F62" w14:textId="2B454198" w:rsidR="00683E77" w:rsidRDefault="00000000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sdt>
              <w:sdtPr>
                <w:rPr>
                  <w:rFonts w:ascii="Poppins Light" w:hAnsi="Poppins Light" w:cs="Poppins Light"/>
                  <w:color w:val="auto"/>
                </w:rPr>
                <w:id w:val="1038248325"/>
                <w:showingPlcHdr/>
              </w:sdtPr>
              <w:sdtContent>
                <w:r w:rsidR="00D91942">
                  <w:rPr>
                    <w:rFonts w:ascii="Poppins Light" w:hAnsi="Poppins Light" w:cs="Poppins Light"/>
                    <w:color w:val="auto"/>
                  </w:rPr>
                  <w:t xml:space="preserve">     </w:t>
                </w:r>
              </w:sdtContent>
            </w:sdt>
          </w:p>
          <w:p w14:paraId="62CDB3A4" w14:textId="77777777" w:rsidR="00C32F58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4h</w:t>
            </w:r>
          </w:p>
          <w:p w14:paraId="1F121A51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6h</w:t>
            </w:r>
          </w:p>
          <w:p w14:paraId="4283CC7C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4h</w:t>
            </w:r>
          </w:p>
          <w:p w14:paraId="32EB308B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4h</w:t>
            </w:r>
          </w:p>
          <w:p w14:paraId="12FAD434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4h</w:t>
            </w:r>
          </w:p>
          <w:p w14:paraId="55644D55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2h</w:t>
            </w:r>
          </w:p>
          <w:p w14:paraId="4C11EEDA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43EBC7C8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30EAA515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0BB3015A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6CC3455F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04E1A927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355D33CC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2E1D40E8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18E10A42" w14:textId="77777777" w:rsidR="00D91942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</w:p>
          <w:p w14:paraId="249EAB20" w14:textId="701D8551" w:rsidR="00D91942" w:rsidRPr="00FB2DC9" w:rsidRDefault="00D91942" w:rsidP="001F6DAF">
            <w:pPr>
              <w:pStyle w:val="LO-normal"/>
              <w:rPr>
                <w:rFonts w:ascii="Poppins Light" w:hAnsi="Poppins Light" w:cs="Poppins Light"/>
                <w:color w:val="auto"/>
              </w:rPr>
            </w:pPr>
            <w:r>
              <w:rPr>
                <w:rFonts w:ascii="Poppins Light" w:hAnsi="Poppins Light" w:cs="Poppins Light"/>
                <w:color w:val="auto"/>
              </w:rPr>
              <w:t>8h</w:t>
            </w:r>
          </w:p>
        </w:tc>
      </w:tr>
      <w:tr w:rsidR="00683E77" w:rsidRPr="00FB2DC9" w14:paraId="3FB68D93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6C7F2B4" w14:textId="77777777" w:rsidR="00683E77" w:rsidRPr="00FB2DC9" w:rsidRDefault="00CC5CD0">
            <w:pPr>
              <w:pStyle w:val="LO-normal"/>
              <w:jc w:val="both"/>
              <w:rPr>
                <w:rFonts w:ascii="Poppins Light" w:eastAsia="Arial Narrow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</w:rPr>
              <w:lastRenderedPageBreak/>
              <w:t>6. Metodologia de Ensino</w:t>
            </w:r>
          </w:p>
        </w:tc>
      </w:tr>
      <w:tr w:rsidR="0020411B" w:rsidRPr="00FB2DC9" w14:paraId="60DF8AB1" w14:textId="77777777" w:rsidTr="00571E40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3210" w14:textId="3C6E2BD4" w:rsidR="0020411B" w:rsidRPr="0020411B" w:rsidRDefault="0020411B" w:rsidP="00571E40">
            <w:pPr>
              <w:rPr>
                <w:rFonts w:ascii="Poppins Light" w:eastAsia="Times New Roman" w:hAnsi="Poppins Light" w:cs="Poppins Light"/>
              </w:rPr>
            </w:pPr>
            <w:r w:rsidRPr="0020411B">
              <w:rPr>
                <w:rFonts w:ascii="Poppins Light" w:eastAsia="Times New Roman" w:hAnsi="Poppins Light" w:cs="Poppins Light"/>
              </w:rPr>
              <w:t>Sala invertida e oficina técnica presencial, com rotina semanal em três tempos, antes, durante e depois.</w:t>
            </w:r>
            <w:r w:rsidRPr="0020411B">
              <w:rPr>
                <w:rFonts w:ascii="Poppins Light" w:eastAsia="Times New Roman" w:hAnsi="Poppins Light" w:cs="Poppins Light"/>
              </w:rPr>
              <w:br/>
              <w:t>Antes, estudo dirigido curto, 20 a 30 minutos, com material indicado no Google Classroom, e apoio do NotebookLM com fontes curadas da disciplina.</w:t>
            </w:r>
            <w:r w:rsidRPr="0020411B">
              <w:rPr>
                <w:rFonts w:ascii="Poppins Light" w:eastAsia="Times New Roman" w:hAnsi="Poppins Light" w:cs="Poppins Light"/>
              </w:rPr>
              <w:br/>
              <w:t>Durante, oficina técnica com execução de procedimentos, resolução de problemas, checagens e correção de erros em tempo real, em sala, laboratório e campo.</w:t>
            </w:r>
            <w:r w:rsidRPr="0020411B">
              <w:rPr>
                <w:rFonts w:ascii="Poppins Light" w:eastAsia="Times New Roman" w:hAnsi="Poppins Light" w:cs="Poppins Light"/>
              </w:rPr>
              <w:br/>
              <w:t>Depois, evidência curta no Classroom para consolidação e rastreabilidade, incluindo foto do caderno de campo, croqui, planilha mínima ou síntese aplicada.</w:t>
            </w:r>
            <w:r w:rsidRPr="0020411B">
              <w:rPr>
                <w:rFonts w:ascii="Poppins Light" w:eastAsia="Times New Roman" w:hAnsi="Poppins Light" w:cs="Poppins Light"/>
              </w:rPr>
              <w:br/>
              <w:t>Práticas de campo em equipes pequenas, com papéis rotativos obrigatórios e evidências individuais mínimas, caderno de campo individual e registro do papel desempenhado.</w:t>
            </w:r>
            <w:r w:rsidRPr="0020411B">
              <w:rPr>
                <w:rFonts w:ascii="Poppins Light" w:eastAsia="Times New Roman" w:hAnsi="Poppins Light" w:cs="Poppins Light"/>
              </w:rPr>
              <w:br/>
              <w:t>Extensão integrada às 4 horas semanais, com marcos distribuídos e produto técnico final enxuto.</w:t>
            </w:r>
          </w:p>
        </w:tc>
      </w:tr>
      <w:tr w:rsidR="00683E77" w:rsidRPr="00FB2DC9" w14:paraId="25EE77DF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C056487" w14:textId="77777777" w:rsidR="00683E77" w:rsidRPr="00FB2DC9" w:rsidRDefault="00CC5CD0">
            <w:pPr>
              <w:pStyle w:val="LO-normal"/>
              <w:jc w:val="both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  <w:color w:val="000080"/>
              </w:rPr>
              <w:t xml:space="preserve">7. </w:t>
            </w:r>
            <w:r w:rsidRPr="00FB2DC9">
              <w:rPr>
                <w:rFonts w:ascii="Poppins Light" w:eastAsia="Arial Narrow" w:hAnsi="Poppins Light" w:cs="Poppins Light"/>
              </w:rPr>
              <w:t>Atividades Discentes</w:t>
            </w:r>
          </w:p>
        </w:tc>
      </w:tr>
      <w:tr w:rsidR="0020411B" w:rsidRPr="00FB2DC9" w14:paraId="33F96ED1" w14:textId="77777777" w:rsidTr="003E4596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27D2" w14:textId="4C3E7E0F" w:rsidR="0020411B" w:rsidRPr="0020411B" w:rsidRDefault="0020411B" w:rsidP="003E4596">
            <w:pPr>
              <w:rPr>
                <w:rFonts w:ascii="Poppins Light" w:eastAsia="Times New Roman" w:hAnsi="Poppins Light" w:cs="Poppins Light"/>
              </w:rPr>
            </w:pPr>
            <w:r w:rsidRPr="0020411B">
              <w:rPr>
                <w:rFonts w:ascii="Poppins Light" w:eastAsia="Times New Roman" w:hAnsi="Poppins Light" w:cs="Poppins Light"/>
              </w:rPr>
              <w:t>Participação nas oficinas teóricas e práticas.</w:t>
            </w:r>
            <w:r w:rsidRPr="0020411B">
              <w:rPr>
                <w:rFonts w:ascii="Poppins Light" w:eastAsia="Times New Roman" w:hAnsi="Poppins Light" w:cs="Poppins Light"/>
              </w:rPr>
              <w:br/>
              <w:t>Realização de estudo dirigido pré-aula e entrega de evidências curtas no Google Classroom.</w:t>
            </w:r>
            <w:r w:rsidRPr="0020411B">
              <w:rPr>
                <w:rFonts w:ascii="Poppins Light" w:eastAsia="Times New Roman" w:hAnsi="Poppins Light" w:cs="Poppins Light"/>
              </w:rPr>
              <w:br/>
              <w:t>Uso do NotebookLM do curso como apoio ao estudo, com respostas ancoradas nas fontes curadas.</w:t>
            </w:r>
            <w:r w:rsidRPr="0020411B">
              <w:rPr>
                <w:rFonts w:ascii="Poppins Light" w:eastAsia="Times New Roman" w:hAnsi="Poppins Light" w:cs="Poppins Light"/>
              </w:rPr>
              <w:br/>
              <w:t>Realização de dois trabalhos completos de campo em equipe, com evidências individuais mínimas e papéis rotativos.</w:t>
            </w:r>
            <w:r w:rsidRPr="0020411B">
              <w:rPr>
                <w:rFonts w:ascii="Poppins Light" w:eastAsia="Times New Roman" w:hAnsi="Poppins Light" w:cs="Poppins Light"/>
              </w:rPr>
              <w:br/>
              <w:t>Elaboração e entrega de relatórios técnicos completos por equipe.</w:t>
            </w:r>
            <w:r w:rsidRPr="0020411B">
              <w:rPr>
                <w:rFonts w:ascii="Poppins Light" w:eastAsia="Times New Roman" w:hAnsi="Poppins Light" w:cs="Poppins Light"/>
              </w:rPr>
              <w:br/>
              <w:t>Participação na extensão no campus e apresentação final em seminário interno.</w:t>
            </w:r>
          </w:p>
        </w:tc>
      </w:tr>
      <w:tr w:rsidR="0020411B" w:rsidRPr="00FB2DC9" w14:paraId="204F766B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E7CAEEC" w14:textId="0208DF31" w:rsidR="0020411B" w:rsidRPr="00FB2DC9" w:rsidRDefault="0020411B" w:rsidP="0020411B">
            <w:pPr>
              <w:pStyle w:val="LO-normal"/>
              <w:jc w:val="both"/>
              <w:rPr>
                <w:rFonts w:ascii="Poppins Light" w:hAnsi="Poppins Light" w:cs="Poppins Light"/>
              </w:rPr>
            </w:pPr>
            <w:sdt>
              <w:sdtPr>
                <w:rPr>
                  <w:rFonts w:ascii="Poppins Light" w:hAnsi="Poppins Light" w:cs="Poppins Light"/>
                </w:rPr>
                <w:id w:val="141858085"/>
                <w:showingPlcHdr/>
              </w:sdtPr>
              <w:sdtContent>
                <w:r>
                  <w:rPr>
                    <w:rFonts w:ascii="Poppins Light" w:hAnsi="Poppins Light" w:cs="Poppins Light"/>
                  </w:rPr>
                  <w:t xml:space="preserve">     </w:t>
                </w:r>
              </w:sdtContent>
            </w:sdt>
            <w:r w:rsidRPr="00FB2DC9">
              <w:rPr>
                <w:rFonts w:ascii="Poppins Light" w:eastAsia="Arial Narrow" w:hAnsi="Poppins Light" w:cs="Poppins Light"/>
                <w:color w:val="000080"/>
              </w:rPr>
              <w:t xml:space="preserve">8. </w:t>
            </w:r>
            <w:r w:rsidRPr="00FB2DC9">
              <w:rPr>
                <w:rFonts w:ascii="Poppins Light" w:eastAsia="Arial Narrow" w:hAnsi="Poppins Light" w:cs="Poppins Light"/>
              </w:rPr>
              <w:t>Avaliação</w:t>
            </w:r>
          </w:p>
        </w:tc>
      </w:tr>
      <w:tr w:rsidR="0020411B" w:rsidRPr="00FB2DC9" w14:paraId="4B4C43FF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4D4C" w14:textId="77777777" w:rsidR="0020411B" w:rsidRPr="0020411B" w:rsidRDefault="0020411B" w:rsidP="0020411B">
            <w:pPr>
              <w:rPr>
                <w:rFonts w:ascii="Poppins Light" w:hAnsi="Poppins Light" w:cs="Poppins Light"/>
                <w:bCs/>
              </w:rPr>
            </w:pPr>
            <w:r w:rsidRPr="0020411B">
              <w:rPr>
                <w:rFonts w:ascii="Poppins Light" w:hAnsi="Poppins Light" w:cs="Poppins Light"/>
                <w:bCs/>
              </w:rPr>
              <w:t>Devido à disciplina possuir caráter teórico, prático e de extensão, a avaliação será uma ponderação dessas três partes para fins de média final, de acordo com a seguinte ponderação.</w:t>
            </w:r>
            <w:r w:rsidRPr="0020411B">
              <w:rPr>
                <w:rFonts w:ascii="Poppins Light" w:hAnsi="Poppins Light" w:cs="Poppins Light"/>
                <w:bCs/>
              </w:rPr>
              <w:br/>
              <w:t>Média teórica, 60 por cento da média final.</w:t>
            </w:r>
            <w:r w:rsidRPr="0020411B">
              <w:rPr>
                <w:rFonts w:ascii="Poppins Light" w:hAnsi="Poppins Light" w:cs="Poppins Light"/>
                <w:bCs/>
              </w:rPr>
              <w:br/>
              <w:t>Média prática, 30 por cento da média final.</w:t>
            </w:r>
            <w:r w:rsidRPr="0020411B">
              <w:rPr>
                <w:rFonts w:ascii="Poppins Light" w:hAnsi="Poppins Light" w:cs="Poppins Light"/>
                <w:bCs/>
              </w:rPr>
              <w:br/>
              <w:t>Média extensão, 10 por cento da média final.</w:t>
            </w:r>
          </w:p>
          <w:p w14:paraId="47984955" w14:textId="77777777" w:rsidR="0020411B" w:rsidRPr="0020411B" w:rsidRDefault="0020411B" w:rsidP="0020411B">
            <w:pPr>
              <w:numPr>
                <w:ilvl w:val="0"/>
                <w:numId w:val="9"/>
              </w:numPr>
              <w:rPr>
                <w:rFonts w:ascii="Poppins Light" w:hAnsi="Poppins Light" w:cs="Poppins Light"/>
                <w:bCs/>
              </w:rPr>
            </w:pPr>
            <w:r w:rsidRPr="0020411B">
              <w:rPr>
                <w:rFonts w:ascii="Poppins Light" w:hAnsi="Poppins Light" w:cs="Poppins Light"/>
                <w:bCs/>
              </w:rPr>
              <w:t>Média teórica, 60 por cento da média final</w:t>
            </w:r>
            <w:r w:rsidRPr="0020411B">
              <w:rPr>
                <w:rFonts w:ascii="Poppins Light" w:hAnsi="Poppins Light" w:cs="Poppins Light"/>
                <w:bCs/>
              </w:rPr>
              <w:br/>
              <w:t>Evidências semanais pré e pós-aula no Google Classroom, com foco em procedimento correto, unidade e referência, checagem e decisão técnica.</w:t>
            </w:r>
            <w:r w:rsidRPr="0020411B">
              <w:rPr>
                <w:rFonts w:ascii="Poppins Light" w:hAnsi="Poppins Light" w:cs="Poppins Light"/>
                <w:bCs/>
              </w:rPr>
              <w:br/>
              <w:t>Tarefas de síntese aplicada com dados e checagens, em formato de estudo de caso técnico.</w:t>
            </w:r>
          </w:p>
          <w:p w14:paraId="38420ADC" w14:textId="77777777" w:rsidR="0020411B" w:rsidRPr="0020411B" w:rsidRDefault="0020411B" w:rsidP="0020411B">
            <w:pPr>
              <w:numPr>
                <w:ilvl w:val="0"/>
                <w:numId w:val="9"/>
              </w:numPr>
              <w:rPr>
                <w:rFonts w:ascii="Poppins Light" w:hAnsi="Poppins Light" w:cs="Poppins Light"/>
                <w:bCs/>
              </w:rPr>
            </w:pPr>
            <w:r w:rsidRPr="0020411B">
              <w:rPr>
                <w:rFonts w:ascii="Poppins Light" w:hAnsi="Poppins Light" w:cs="Poppins Light"/>
                <w:bCs/>
              </w:rPr>
              <w:t>Média prática, 30 por cento da média final</w:t>
            </w:r>
            <w:r w:rsidRPr="0020411B">
              <w:rPr>
                <w:rFonts w:ascii="Poppins Light" w:hAnsi="Poppins Light" w:cs="Poppins Light"/>
                <w:bCs/>
              </w:rPr>
              <w:br/>
              <w:t>Trabalho 1, levantamento planialtimétrico e cadastral com estação total, nota composta por produto da equipe, relatório técnico, e evidências individuais mínimas, caderno de campo e registro de papéis rotativos.</w:t>
            </w:r>
            <w:r w:rsidRPr="0020411B">
              <w:rPr>
                <w:rFonts w:ascii="Poppins Light" w:hAnsi="Poppins Light" w:cs="Poppins Light"/>
                <w:bCs/>
              </w:rPr>
              <w:br/>
              <w:t>Trabalho 2, nivelamento geométrico, nota composta por produto da equipe, relatório técnico, e evidências individuais mínimas, caderno de campo e registro de papéis rotativos.</w:t>
            </w:r>
            <w:r w:rsidRPr="0020411B">
              <w:rPr>
                <w:rFonts w:ascii="Poppins Light" w:hAnsi="Poppins Light" w:cs="Poppins Light"/>
                <w:bCs/>
              </w:rPr>
              <w:br/>
              <w:t>Sem evidência individual mínima, não há nota cheia atribuída ao produto da equipe.</w:t>
            </w:r>
          </w:p>
          <w:p w14:paraId="58A7709D" w14:textId="77777777" w:rsidR="0020411B" w:rsidRPr="0020411B" w:rsidRDefault="0020411B" w:rsidP="0020411B">
            <w:pPr>
              <w:numPr>
                <w:ilvl w:val="0"/>
                <w:numId w:val="9"/>
              </w:numPr>
              <w:rPr>
                <w:rFonts w:ascii="Poppins Light" w:hAnsi="Poppins Light" w:cs="Poppins Light"/>
                <w:bCs/>
              </w:rPr>
            </w:pPr>
            <w:r w:rsidRPr="0020411B">
              <w:rPr>
                <w:rFonts w:ascii="Poppins Light" w:hAnsi="Poppins Light" w:cs="Poppins Light"/>
                <w:bCs/>
              </w:rPr>
              <w:lastRenderedPageBreak/>
              <w:t>Média extensão, 10 por cento da média final</w:t>
            </w:r>
            <w:r w:rsidRPr="0020411B">
              <w:rPr>
                <w:rFonts w:ascii="Poppins Light" w:hAnsi="Poppins Light" w:cs="Poppins Light"/>
                <w:bCs/>
              </w:rPr>
              <w:br/>
              <w:t>Participação nos três marcos da extensão e produto técnico final, prancha e memorial.</w:t>
            </w:r>
            <w:r w:rsidRPr="0020411B">
              <w:rPr>
                <w:rFonts w:ascii="Poppins Light" w:hAnsi="Poppins Light" w:cs="Poppins Light"/>
                <w:bCs/>
              </w:rPr>
              <w:br/>
              <w:t>Apresentação final dos resultados em seminário interno.</w:t>
            </w:r>
          </w:p>
          <w:p w14:paraId="56746B7B" w14:textId="02C34FA5" w:rsidR="0020411B" w:rsidRPr="0020411B" w:rsidRDefault="0020411B" w:rsidP="0020411B">
            <w:pPr>
              <w:rPr>
                <w:rFonts w:ascii="Poppins Light" w:hAnsi="Poppins Light" w:cs="Poppins Light"/>
                <w:bCs/>
              </w:rPr>
            </w:pPr>
            <w:r w:rsidRPr="0020411B">
              <w:rPr>
                <w:rFonts w:ascii="Poppins Light" w:hAnsi="Poppins Light" w:cs="Poppins Light"/>
                <w:bCs/>
              </w:rPr>
              <w:t>Domínio mínimo e recuperação dirigida</w:t>
            </w:r>
            <w:r w:rsidRPr="0020411B">
              <w:rPr>
                <w:rFonts w:ascii="Poppins Light" w:hAnsi="Poppins Light" w:cs="Poppins Light"/>
                <w:bCs/>
              </w:rPr>
              <w:br/>
              <w:t>Existe um patamar mínimo de competência que deve ser atingido, registro rastreável, referência normativa, unidades corretas e checagens feitas.</w:t>
            </w:r>
            <w:r w:rsidRPr="0020411B">
              <w:rPr>
                <w:rFonts w:ascii="Poppins Light" w:hAnsi="Poppins Light" w:cs="Poppins Light"/>
                <w:bCs/>
              </w:rPr>
              <w:br/>
              <w:t>Caso não seja atingido, será aplicada recuperação dirigida por processamento completo de dados e explicação curta de procedimento, assegurando autoria e domínio técnico.</w:t>
            </w:r>
          </w:p>
        </w:tc>
      </w:tr>
      <w:tr w:rsidR="0020411B" w:rsidRPr="00FB2DC9" w14:paraId="211D2130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046A462" w14:textId="77777777" w:rsidR="0020411B" w:rsidRPr="00FB2DC9" w:rsidRDefault="0020411B" w:rsidP="0020411B">
            <w:pPr>
              <w:pStyle w:val="LO-normal"/>
              <w:jc w:val="both"/>
              <w:rPr>
                <w:rFonts w:ascii="Poppins Light" w:hAnsi="Poppins Light" w:cs="Poppins Light"/>
              </w:rPr>
            </w:pPr>
            <w:r w:rsidRPr="00FB2DC9">
              <w:rPr>
                <w:rFonts w:ascii="Poppins Light" w:eastAsia="Arial Narrow" w:hAnsi="Poppins Light" w:cs="Poppins Light"/>
                <w:color w:val="000080"/>
              </w:rPr>
              <w:lastRenderedPageBreak/>
              <w:t xml:space="preserve">9. </w:t>
            </w:r>
            <w:r w:rsidRPr="00FB2DC9">
              <w:rPr>
                <w:rFonts w:ascii="Poppins Light" w:eastAsia="Arial Narrow" w:hAnsi="Poppins Light" w:cs="Poppins Light"/>
              </w:rPr>
              <w:t>Bibliografia</w:t>
            </w:r>
          </w:p>
        </w:tc>
      </w:tr>
      <w:tr w:rsidR="0020411B" w:rsidRPr="00FB2DC9" w14:paraId="4E9E65C5" w14:textId="77777777" w:rsidTr="0020411B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0341" w14:textId="77777777" w:rsidR="0020411B" w:rsidRPr="00FB2DC9" w:rsidRDefault="0020411B" w:rsidP="0020411B">
            <w:pPr>
              <w:pStyle w:val="LO-normal"/>
              <w:jc w:val="both"/>
              <w:rPr>
                <w:rFonts w:ascii="Poppins Light" w:hAnsi="Poppins Light" w:cs="Poppins Light"/>
              </w:rPr>
            </w:pPr>
            <w:sdt>
              <w:sdtPr>
                <w:rPr>
                  <w:rFonts w:ascii="Poppins Light" w:hAnsi="Poppins Light" w:cs="Poppins Light"/>
                </w:rPr>
                <w:id w:val="930084817"/>
              </w:sdtPr>
              <w:sdtContent/>
            </w:sdt>
            <w:r w:rsidRPr="00FB2DC9">
              <w:rPr>
                <w:rFonts w:ascii="Poppins Light" w:eastAsia="Arial Narrow" w:hAnsi="Poppins Light" w:cs="Poppins Light"/>
              </w:rPr>
              <w:t>9.1. Básica</w:t>
            </w:r>
            <w:sdt>
              <w:sdtPr>
                <w:rPr>
                  <w:rFonts w:ascii="Poppins Light" w:hAnsi="Poppins Light" w:cs="Poppins Light"/>
                </w:rPr>
                <w:id w:val="314608789"/>
              </w:sdtPr>
              <w:sdtContent>
                <w:sdt>
                  <w:sdtPr>
                    <w:rPr>
                      <w:rFonts w:ascii="Poppins Light" w:hAnsi="Poppins Light" w:cs="Poppins Light"/>
                    </w:rPr>
                    <w:id w:val="2089813742"/>
                  </w:sdtPr>
                  <w:sdtContent/>
                </w:sdt>
              </w:sdtContent>
            </w:sdt>
          </w:p>
          <w:p w14:paraId="36C4E48F" w14:textId="77777777" w:rsidR="0020411B" w:rsidRDefault="0020411B" w:rsidP="0020411B">
            <w:pPr>
              <w:pStyle w:val="LO-normal"/>
              <w:numPr>
                <w:ilvl w:val="0"/>
                <w:numId w:val="1"/>
              </w:numPr>
              <w:jc w:val="both"/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ABNT – ASSOCIAÇÃO BRASILEIRA DE NORMAS TÉCNICAS. ABNT NBR 13133:2021, Execução de levantamento topográfico, Procedimento, Rio de Janeiro, 2021.</w:t>
            </w:r>
            <w:r w:rsidRPr="0020411B">
              <w:rPr>
                <w:rFonts w:ascii="Poppins Light" w:hAnsi="Poppins Light" w:cs="Poppins Light"/>
              </w:rPr>
              <w:br/>
              <w:t>DA SILVA, C. A. U. Notas de aula, Topografia para Engenharia Civil, Apostila digital, UFC, 2026.</w:t>
            </w:r>
          </w:p>
          <w:p w14:paraId="11A416A4" w14:textId="77777777" w:rsidR="0020411B" w:rsidRDefault="0020411B" w:rsidP="0020411B">
            <w:pPr>
              <w:pStyle w:val="LO-normal"/>
              <w:numPr>
                <w:ilvl w:val="0"/>
                <w:numId w:val="1"/>
              </w:numPr>
              <w:jc w:val="both"/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ERBA, D. A. et al. Topografia para estudantes de Arquitetura, Engenharia e Geologia, 2003.</w:t>
            </w:r>
          </w:p>
          <w:p w14:paraId="044F44B1" w14:textId="77777777" w:rsidR="0020411B" w:rsidRDefault="0020411B" w:rsidP="0020411B">
            <w:pPr>
              <w:pStyle w:val="LO-normal"/>
              <w:numPr>
                <w:ilvl w:val="0"/>
                <w:numId w:val="1"/>
              </w:numPr>
              <w:jc w:val="both"/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IBGE – INSTITUTO BRASILEIRO DE GEOGRAFIA E ESTATÍSTICA. Geociências, conteúdos e serviços técnicos, acesso em 2026.</w:t>
            </w:r>
          </w:p>
          <w:p w14:paraId="6B26E7FB" w14:textId="700AFCE9" w:rsidR="0020411B" w:rsidRPr="00DD3F2A" w:rsidRDefault="0020411B" w:rsidP="0020411B">
            <w:pPr>
              <w:pStyle w:val="LO-normal"/>
              <w:numPr>
                <w:ilvl w:val="0"/>
                <w:numId w:val="1"/>
              </w:numPr>
              <w:jc w:val="both"/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VEIGA, L. A. K. et al. Fundamentos de Topografia, Apostila UFPR, 2007.</w:t>
            </w:r>
          </w:p>
        </w:tc>
      </w:tr>
      <w:tr w:rsidR="0020411B" w:rsidRPr="00FB2DC9" w14:paraId="043117D6" w14:textId="77777777" w:rsidTr="0020411B">
        <w:trPr>
          <w:trHeight w:val="55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C552" w14:textId="77777777" w:rsidR="0020411B" w:rsidRDefault="0020411B" w:rsidP="0020411B">
            <w:pPr>
              <w:pStyle w:val="LO-normal"/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9.2.</w:t>
            </w:r>
            <w:r>
              <w:rPr>
                <w:rFonts w:ascii="Poppins Light" w:hAnsi="Poppins Light" w:cs="Poppins Light"/>
              </w:rPr>
              <w:t xml:space="preserve"> </w:t>
            </w:r>
            <w:r w:rsidRPr="0020411B">
              <w:rPr>
                <w:rFonts w:ascii="Poppins Light" w:hAnsi="Poppins Light" w:cs="Poppins Light"/>
              </w:rPr>
              <w:t xml:space="preserve"> Complementar</w:t>
            </w:r>
          </w:p>
          <w:p w14:paraId="2BE0E548" w14:textId="77777777" w:rsidR="0020411B" w:rsidRDefault="0020411B" w:rsidP="0020411B">
            <w:pPr>
              <w:pStyle w:val="LO-normal"/>
              <w:numPr>
                <w:ilvl w:val="0"/>
                <w:numId w:val="10"/>
              </w:numPr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DA SILVA, Carlos Augusto Uchôa. Docens Digitalis, Ensinar ainda faz sentido, ebook, edição do autor.</w:t>
            </w:r>
          </w:p>
          <w:p w14:paraId="338180AB" w14:textId="77777777" w:rsidR="0020411B" w:rsidRDefault="0020411B" w:rsidP="0020411B">
            <w:pPr>
              <w:pStyle w:val="LO-normal"/>
              <w:numPr>
                <w:ilvl w:val="0"/>
                <w:numId w:val="10"/>
              </w:numPr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BORGES, A. C. Exercícios de Topografia, Edgard Blucher, São Paulo.</w:t>
            </w:r>
          </w:p>
          <w:p w14:paraId="7FC315CE" w14:textId="77777777" w:rsidR="0020411B" w:rsidRDefault="0020411B" w:rsidP="0020411B">
            <w:pPr>
              <w:pStyle w:val="LO-normal"/>
              <w:numPr>
                <w:ilvl w:val="0"/>
                <w:numId w:val="10"/>
              </w:numPr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BORGES, A. C. Topografia, Volumes 1 e 2, Edgard Blucher, São Paulo.</w:t>
            </w:r>
          </w:p>
          <w:p w14:paraId="1289DD9E" w14:textId="77777777" w:rsidR="0020411B" w:rsidRDefault="0020411B" w:rsidP="0020411B">
            <w:pPr>
              <w:pStyle w:val="LO-normal"/>
              <w:numPr>
                <w:ilvl w:val="0"/>
                <w:numId w:val="10"/>
              </w:numPr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CARDÃO, C. Topografia, 2ª edição.</w:t>
            </w:r>
          </w:p>
          <w:p w14:paraId="6DA4FF6C" w14:textId="77777777" w:rsidR="0020411B" w:rsidRDefault="0020411B" w:rsidP="0020411B">
            <w:pPr>
              <w:pStyle w:val="LO-normal"/>
              <w:numPr>
                <w:ilvl w:val="0"/>
                <w:numId w:val="10"/>
              </w:numPr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COMASTRI, J. A. Topografia, Planimetria, UFV, Imprensa Universitária, Viçosa.</w:t>
            </w:r>
          </w:p>
          <w:p w14:paraId="00E05B72" w14:textId="77777777" w:rsidR="0020411B" w:rsidRDefault="0020411B" w:rsidP="0020411B">
            <w:pPr>
              <w:pStyle w:val="LO-normal"/>
              <w:numPr>
                <w:ilvl w:val="0"/>
                <w:numId w:val="10"/>
              </w:numPr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DOMINGUES, F. A. A. Topografia e Astronomia de Posição para Engenheiros e Arquitetos, McGraw-Hill do Brasil, São Paulo.</w:t>
            </w:r>
          </w:p>
          <w:p w14:paraId="7D815278" w14:textId="77777777" w:rsidR="0020411B" w:rsidRDefault="0020411B" w:rsidP="0020411B">
            <w:pPr>
              <w:pStyle w:val="LO-normal"/>
              <w:numPr>
                <w:ilvl w:val="0"/>
                <w:numId w:val="10"/>
              </w:numPr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ESPARTEL, L. Curso de Topografia, 7ª edição.</w:t>
            </w:r>
          </w:p>
          <w:p w14:paraId="5C65FB31" w14:textId="77777777" w:rsidR="0020411B" w:rsidRDefault="0020411B" w:rsidP="0020411B">
            <w:pPr>
              <w:pStyle w:val="LO-normal"/>
              <w:numPr>
                <w:ilvl w:val="0"/>
                <w:numId w:val="10"/>
              </w:numPr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GARCIA, G. J., PIEDADE, G. C. R. Topografia Aplicada às Ciências Agrárias, Nobel, São Paulo.</w:t>
            </w:r>
          </w:p>
          <w:p w14:paraId="70616F03" w14:textId="77777777" w:rsidR="0020411B" w:rsidRDefault="0020411B" w:rsidP="0020411B">
            <w:pPr>
              <w:pStyle w:val="LO-normal"/>
              <w:numPr>
                <w:ilvl w:val="0"/>
                <w:numId w:val="10"/>
              </w:numPr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LOCH, C., CORDINI, J. Topografia Contemporânea, Editora da UFSC, Santa Catarina.</w:t>
            </w:r>
          </w:p>
          <w:p w14:paraId="1ABDF372" w14:textId="64ECC3AB" w:rsidR="0020411B" w:rsidRPr="00DD3F2A" w:rsidRDefault="0020411B" w:rsidP="0020411B">
            <w:pPr>
              <w:pStyle w:val="LO-normal"/>
              <w:numPr>
                <w:ilvl w:val="0"/>
                <w:numId w:val="10"/>
              </w:numPr>
              <w:rPr>
                <w:rFonts w:ascii="Poppins Light" w:hAnsi="Poppins Light" w:cs="Poppins Light"/>
              </w:rPr>
            </w:pPr>
            <w:r w:rsidRPr="0020411B">
              <w:rPr>
                <w:rFonts w:ascii="Poppins Light" w:hAnsi="Poppins Light" w:cs="Poppins Light"/>
              </w:rPr>
              <w:t>GHILANI, C. D., WOLF, P. R. Elementary Surveying, An Introduction to Geomatics, 16th edition, Pearson, 2021.</w:t>
            </w:r>
          </w:p>
        </w:tc>
      </w:tr>
    </w:tbl>
    <w:p w14:paraId="6A6C21CA" w14:textId="611495F8" w:rsidR="00064B93" w:rsidRDefault="00064B93">
      <w:pPr>
        <w:pStyle w:val="Corpodetexto"/>
        <w:jc w:val="center"/>
        <w:rPr>
          <w:rFonts w:ascii="Poppins Light" w:hAnsi="Poppins Light" w:cs="Poppins Light"/>
          <w:b/>
          <w:bCs/>
        </w:rPr>
      </w:pPr>
      <w:r>
        <w:rPr>
          <w:rFonts w:ascii="Poppins Light" w:hAnsi="Poppins Light" w:cs="Poppins Light"/>
          <w:b/>
          <w:bCs/>
        </w:rPr>
        <w:br w:type="page"/>
      </w:r>
    </w:p>
    <w:p w14:paraId="0CA8CE4F" w14:textId="79368DF2" w:rsidR="00683E77" w:rsidRPr="00FB2DC9" w:rsidRDefault="00CC5CD0">
      <w:pPr>
        <w:pStyle w:val="Corpodetexto"/>
        <w:jc w:val="center"/>
        <w:rPr>
          <w:rFonts w:ascii="Poppins Light" w:hAnsi="Poppins Light" w:cs="Poppins Light"/>
        </w:rPr>
      </w:pPr>
      <w:r w:rsidRPr="00FB2DC9">
        <w:rPr>
          <w:rFonts w:ascii="Poppins Light" w:hAnsi="Poppins Light" w:cs="Poppins Light"/>
          <w:b/>
          <w:bCs/>
        </w:rPr>
        <w:lastRenderedPageBreak/>
        <w:t xml:space="preserve">CALENDÁRIO </w:t>
      </w:r>
      <w:r w:rsidR="00064B93">
        <w:rPr>
          <w:rFonts w:ascii="Poppins Light" w:hAnsi="Poppins Light" w:cs="Poppins Light"/>
          <w:b/>
          <w:bCs/>
        </w:rPr>
        <w:t xml:space="preserve">AULAS </w:t>
      </w:r>
      <w:r w:rsidR="00D33AD9">
        <w:rPr>
          <w:rFonts w:ascii="Poppins Light" w:hAnsi="Poppins Light" w:cs="Poppins Light"/>
          <w:b/>
          <w:bCs/>
        </w:rPr>
        <w:t>TEORIA</w:t>
      </w:r>
      <w:r w:rsidR="00D51F2F">
        <w:rPr>
          <w:rFonts w:ascii="Poppins Light" w:hAnsi="Poppins Light" w:cs="Poppins Light"/>
          <w:b/>
          <w:bCs/>
        </w:rPr>
        <w:t xml:space="preserve"> T05</w:t>
      </w:r>
    </w:p>
    <w:tbl>
      <w:tblPr>
        <w:tblW w:w="4982" w:type="pct"/>
        <w:tblLook w:val="04A0" w:firstRow="1" w:lastRow="0" w:firstColumn="1" w:lastColumn="0" w:noHBand="0" w:noVBand="1"/>
      </w:tblPr>
      <w:tblGrid>
        <w:gridCol w:w="612"/>
        <w:gridCol w:w="899"/>
        <w:gridCol w:w="2811"/>
        <w:gridCol w:w="2954"/>
        <w:gridCol w:w="1190"/>
      </w:tblGrid>
      <w:tr w:rsidR="00D51F2F" w:rsidRPr="009A7CEB" w14:paraId="12A8FD2F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5D7A" w14:textId="35B10DF0" w:rsidR="00D51F2F" w:rsidRPr="009A7CEB" w:rsidRDefault="00D51F2F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9A7CEB">
              <w:rPr>
                <w:rFonts w:ascii="Poppins Light" w:hAnsi="Poppins Light" w:cs="Poppins Light"/>
                <w:b/>
                <w:sz w:val="22"/>
                <w:szCs w:val="22"/>
              </w:rPr>
              <w:t>Ord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F4AD" w14:textId="3CF06344" w:rsidR="00D51F2F" w:rsidRPr="009A7CEB" w:rsidRDefault="00D51F2F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9A7CEB">
              <w:rPr>
                <w:rFonts w:ascii="Poppins Light" w:hAnsi="Poppins Light" w:cs="Poppins Light"/>
                <w:b/>
                <w:sz w:val="22"/>
                <w:szCs w:val="22"/>
              </w:rPr>
              <w:t>Data</w:t>
            </w:r>
            <w:r>
              <w:rPr>
                <w:rFonts w:ascii="Poppins Light" w:hAnsi="Poppins Light" w:cs="Poppins Ligh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FDB0" w14:textId="0083599B" w:rsidR="00D51F2F" w:rsidRPr="009A7CEB" w:rsidRDefault="00D51F2F" w:rsidP="00D0273C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 xml:space="preserve">Teoria 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337C" w14:textId="0589E432" w:rsidR="00D51F2F" w:rsidRPr="009A7CEB" w:rsidRDefault="00D51F2F" w:rsidP="00D0273C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 xml:space="preserve">Prática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525" w14:textId="1C74F917" w:rsidR="00D51F2F" w:rsidRPr="009A7CEB" w:rsidRDefault="00D51F2F" w:rsidP="00D0273C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Extensão</w:t>
            </w:r>
          </w:p>
        </w:tc>
      </w:tr>
      <w:tr w:rsidR="00D51F2F" w:rsidRPr="009A7CEB" w14:paraId="7B72573E" w14:textId="77777777" w:rsidTr="00B635A1">
        <w:trPr>
          <w:trHeight w:val="384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A526" w14:textId="77777777" w:rsidR="00D51F2F" w:rsidRPr="00D33AD9" w:rsidRDefault="00D51F2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A209" w14:textId="0FF8DA85" w:rsidR="00D51F2F" w:rsidRPr="009A7CEB" w:rsidRDefault="00D51F2F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02/03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194CB5" w14:textId="3FE9A5B1" w:rsidR="00D51F2F" w:rsidRPr="009A7CEB" w:rsidRDefault="00D51F2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Recepção/Introdução</w:t>
            </w:r>
            <w:r w:rsidR="001F6DAF">
              <w:rPr>
                <w:rFonts w:ascii="Poppins Light" w:hAnsi="Poppins Light" w:cs="Poppins Light"/>
                <w:sz w:val="22"/>
                <w:szCs w:val="22"/>
              </w:rPr>
              <w:t>/ Definições/limites e normas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06FD4" w14:textId="2F1E9E27" w:rsidR="00D51F2F" w:rsidRPr="009A7CEB" w:rsidRDefault="00D51F2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Instrumentação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6D9ED0" w14:textId="757AD3B9" w:rsidR="00D51F2F" w:rsidRPr="009A7CEB" w:rsidRDefault="00D51F2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D51F2F" w:rsidRPr="009A7CEB" w14:paraId="2707B5BE" w14:textId="77777777" w:rsidTr="00B635A1">
        <w:trPr>
          <w:trHeight w:val="276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E2E0" w14:textId="77777777" w:rsidR="00D51F2F" w:rsidRPr="00D33AD9" w:rsidRDefault="00D51F2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A73C" w14:textId="28E786F4" w:rsidR="00D51F2F" w:rsidRPr="009A7CEB" w:rsidRDefault="00D51F2F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09/03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1D0CC729" w14:textId="688B9998" w:rsidR="00D51F2F" w:rsidRPr="009A7CEB" w:rsidRDefault="00D51F2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Forma e Dimensão da terra/Proj. UTM</w:t>
            </w: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0E412D7D" w14:textId="636ABE81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Instrumentação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52ABE1F1" w14:textId="34F7AF4C" w:rsidR="00D51F2F" w:rsidRPr="009A7CEB" w:rsidRDefault="00D51F2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D51F2F" w:rsidRPr="009A7CEB" w14:paraId="68382D32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FAB" w14:textId="77777777" w:rsidR="00D51F2F" w:rsidRPr="00D33AD9" w:rsidRDefault="00D51F2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756B" w14:textId="70A714E5" w:rsidR="00D51F2F" w:rsidRPr="009A7CEB" w:rsidRDefault="00D51F2F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16/03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425CF65D" w14:textId="69E153AC" w:rsidR="00D51F2F" w:rsidRPr="009A7CEB" w:rsidRDefault="00D51F2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Erros na Topografia</w:t>
            </w: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03642BF9" w14:textId="2298ACA6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Início do Lev. Planialtimétrico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526AD9F3" w14:textId="3C6D2624" w:rsidR="00D51F2F" w:rsidRPr="009A7CEB" w:rsidRDefault="00D51F2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D51F2F" w:rsidRPr="009A7CEB" w14:paraId="3C050592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C2E9" w14:textId="77777777" w:rsidR="00D51F2F" w:rsidRPr="00D33AD9" w:rsidRDefault="00D51F2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4620" w14:textId="78DF9130" w:rsidR="00D51F2F" w:rsidRPr="00D33AD9" w:rsidRDefault="00D51F2F" w:rsidP="00E96C30">
            <w:pPr>
              <w:jc w:val="center"/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  <w:t>23/03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2F8C73B6" w14:textId="1F38A717" w:rsidR="00D51F2F" w:rsidRPr="00D33AD9" w:rsidRDefault="00D51F2F" w:rsidP="005A4DAF">
            <w:pP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  <w:t>Ângulos/Rumo/Azimute</w:t>
            </w: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3A3FCB75" w14:textId="2C836FBA" w:rsidR="00D51F2F" w:rsidRPr="00D33AD9" w:rsidRDefault="00651BCF" w:rsidP="005A4DAF">
            <w:pP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  <w:t>Lev. Planialtimétrico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072F48B5" w14:textId="5FADF492" w:rsidR="00D51F2F" w:rsidRPr="00D33AD9" w:rsidRDefault="00D51F2F" w:rsidP="005A4DAF">
            <w:pP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</w:pPr>
          </w:p>
        </w:tc>
      </w:tr>
      <w:tr w:rsidR="00D51F2F" w:rsidRPr="009A7CEB" w14:paraId="523AAA8F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F01C" w14:textId="4E95E731" w:rsidR="00D51F2F" w:rsidRPr="00D33AD9" w:rsidRDefault="00D51F2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30EB" w14:textId="1B9F2962" w:rsidR="00D51F2F" w:rsidRPr="009A7CEB" w:rsidRDefault="00D51F2F" w:rsidP="00E96C30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30/03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39D0601E" w14:textId="12F5FA98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Distâncias Diretas e indiretas e erros</w:t>
            </w: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0A043D3D" w14:textId="07A37827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Lev. Planialtimétrico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3336A3E7" w14:textId="45744DDC" w:rsidR="00D51F2F" w:rsidRPr="009A7CEB" w:rsidRDefault="00D51F2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Início da extensão</w:t>
            </w:r>
          </w:p>
        </w:tc>
      </w:tr>
      <w:tr w:rsidR="00D51F2F" w:rsidRPr="009A7CEB" w14:paraId="5AB1EFB7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8643" w14:textId="4F2BDC46" w:rsidR="00D51F2F" w:rsidRPr="00D33AD9" w:rsidRDefault="00D51F2F" w:rsidP="005A4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721C" w14:textId="132A74D4" w:rsidR="00D51F2F" w:rsidRPr="009A7CEB" w:rsidRDefault="00D51F2F" w:rsidP="005A4DAF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06/04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65CD2907" w14:textId="38808482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Poligonal fechada Cam. ângulos horários</w:t>
            </w: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0AABCE9C" w14:textId="64427FE4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  <w:t>Processamento/Relatório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410E3FCA" w14:textId="26FEA19A" w:rsidR="00D51F2F" w:rsidRPr="009A7CEB" w:rsidRDefault="00D51F2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D51F2F" w:rsidRPr="009A7CEB" w14:paraId="1006020F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2D53" w14:textId="60AE4CDC" w:rsidR="00D51F2F" w:rsidRPr="00D33AD9" w:rsidRDefault="00D51F2F" w:rsidP="005A4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ADEE" w14:textId="76182585" w:rsidR="00D51F2F" w:rsidRPr="009A7CEB" w:rsidRDefault="00D51F2F" w:rsidP="005A4DAF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13/04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0B654094" w14:textId="6DBC3C07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Cam. Por ângulos de deflexão</w:t>
            </w: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466B2BE2" w14:textId="4E5C44D9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Nivelamento geométrico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15845037" w14:textId="0EA5D83C" w:rsidR="00D51F2F" w:rsidRPr="009A7CEB" w:rsidRDefault="00D51F2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651BCF" w:rsidRPr="009A7CEB" w14:paraId="02A09565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B624" w14:textId="19C76F30" w:rsidR="00651BCF" w:rsidRPr="00D33AD9" w:rsidRDefault="00651BCF" w:rsidP="005A4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651BCF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8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61DD" w14:textId="4692D892" w:rsidR="00651BCF" w:rsidRPr="009A7CEB" w:rsidRDefault="00651BCF" w:rsidP="00D33AD9">
            <w:pPr>
              <w:jc w:val="center"/>
              <w:rPr>
                <w:rFonts w:ascii="Poppins Light" w:hAnsi="Poppins Light" w:cs="Poppins Light"/>
                <w:bCs/>
                <w:sz w:val="22"/>
                <w:szCs w:val="22"/>
              </w:rPr>
            </w:pPr>
            <w:r w:rsidRPr="00D0273C">
              <w:rPr>
                <w:rFonts w:ascii="Poppins Light" w:hAnsi="Poppins Light" w:cs="Poppins Light"/>
                <w:bCs/>
                <w:color w:val="C00000"/>
                <w:sz w:val="22"/>
                <w:szCs w:val="22"/>
              </w:rPr>
              <w:t>20/04</w:t>
            </w:r>
          </w:p>
        </w:tc>
        <w:tc>
          <w:tcPr>
            <w:tcW w:w="4108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4DECE63" w14:textId="5643FDE5" w:rsidR="00651BCF" w:rsidRPr="00651BCF" w:rsidRDefault="00651BCF" w:rsidP="005A4DAF">
            <w:pPr>
              <w:rPr>
                <w:rFonts w:ascii="Poppins Light" w:hAnsi="Poppins Light" w:cs="Poppins Light"/>
                <w:color w:val="C00000"/>
                <w:sz w:val="22"/>
                <w:szCs w:val="22"/>
              </w:rPr>
            </w:pPr>
            <w:r w:rsidRPr="00651BCF">
              <w:rPr>
                <w:rFonts w:ascii="Poppins Light" w:hAnsi="Poppins Light" w:cs="Poppins Light"/>
                <w:color w:val="C00000"/>
                <w:sz w:val="22"/>
                <w:szCs w:val="22"/>
              </w:rPr>
              <w:t>feriado</w:t>
            </w:r>
          </w:p>
        </w:tc>
      </w:tr>
      <w:tr w:rsidR="00D51F2F" w:rsidRPr="009A7CEB" w14:paraId="7C88ED5D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7ED0" w14:textId="2C06FD26" w:rsidR="00D51F2F" w:rsidRPr="00D33AD9" w:rsidRDefault="00D51F2F" w:rsidP="005A4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9F1E" w14:textId="41965BA6" w:rsidR="00D51F2F" w:rsidRPr="009A7CEB" w:rsidRDefault="00D51F2F" w:rsidP="005A4DAF">
            <w:pPr>
              <w:jc w:val="center"/>
              <w:rPr>
                <w:rFonts w:ascii="Poppins Light" w:hAnsi="Poppins Light" w:cs="Poppins Light"/>
                <w:bCs/>
                <w:sz w:val="22"/>
                <w:szCs w:val="22"/>
              </w:rPr>
            </w:pPr>
            <w:r>
              <w:rPr>
                <w:rFonts w:ascii="Poppins Light" w:hAnsi="Poppins Light" w:cs="Poppins Light"/>
                <w:bCs/>
                <w:sz w:val="22"/>
                <w:szCs w:val="22"/>
              </w:rPr>
              <w:t>27/04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43428C4B" w14:textId="144C6C44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Levantamento de Detalhes</w:t>
            </w: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6B0D0178" w14:textId="299FADC2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Nivelamento Geométrico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79102C85" w14:textId="3FF8BA42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extensão</w:t>
            </w:r>
          </w:p>
        </w:tc>
      </w:tr>
      <w:tr w:rsidR="00C81C56" w:rsidRPr="009A7CEB" w14:paraId="7C7BF44A" w14:textId="77777777" w:rsidTr="00C81C56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75AF" w14:textId="7F35AC42" w:rsidR="00C81C56" w:rsidRPr="00D33AD9" w:rsidRDefault="00C81C56" w:rsidP="005A4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C7BC" w14:textId="4B60224A" w:rsidR="00C81C56" w:rsidRPr="009A7CEB" w:rsidRDefault="00C81C56" w:rsidP="005A4DAF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04/05</w:t>
            </w:r>
          </w:p>
        </w:tc>
        <w:tc>
          <w:tcPr>
            <w:tcW w:w="4108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F9AB0C2" w14:textId="0F92EB37" w:rsidR="00C81C56" w:rsidRPr="009A7CEB" w:rsidRDefault="00C81C56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Poligonal Apoiada/cálculo e locação de curvas circulares</w:t>
            </w:r>
          </w:p>
        </w:tc>
      </w:tr>
      <w:tr w:rsidR="00D51F2F" w:rsidRPr="009A7CEB" w14:paraId="0751CDB1" w14:textId="77777777" w:rsidTr="00B635A1">
        <w:tc>
          <w:tcPr>
            <w:tcW w:w="3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B7B7" w14:textId="2CB8BDE8" w:rsidR="00D51F2F" w:rsidRPr="00D33AD9" w:rsidRDefault="00D51F2F" w:rsidP="005A4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B2A2" w14:textId="685BB73F" w:rsidR="00D51F2F" w:rsidRPr="009A7CEB" w:rsidRDefault="00D51F2F" w:rsidP="005A4DAF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11/05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3302DBEB" w14:textId="7C8246E2" w:rsidR="00D51F2F" w:rsidRPr="009A7CEB" w:rsidRDefault="00B635A1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Altimetria/nivelamento geométrico</w:t>
            </w: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0FBB9A5E" w14:textId="2455AD9E" w:rsidR="00D51F2F" w:rsidRPr="009A7CEB" w:rsidRDefault="00651BCF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processamento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0AE4D1D0" w14:textId="55225626" w:rsidR="00D51F2F" w:rsidRPr="009A7CEB" w:rsidRDefault="00C81C56" w:rsidP="005A4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extensão</w:t>
            </w:r>
          </w:p>
        </w:tc>
      </w:tr>
      <w:tr w:rsidR="00B635A1" w:rsidRPr="009A7CEB" w14:paraId="0B466AFC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AA75" w14:textId="0D6204BA" w:rsidR="00B635A1" w:rsidRPr="00D33AD9" w:rsidRDefault="00B635A1" w:rsidP="00B635A1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3C51" w14:textId="06F2A6FB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18/05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52B28625" w14:textId="6116E486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Altimetria/nivelamento trigonométrico</w:t>
            </w: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25D10CC3" w14:textId="5DAD4EC4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Processamento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4EFAEC41" w14:textId="0775F130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B635A1" w:rsidRPr="009A7CEB" w14:paraId="4A1A4644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F235" w14:textId="58DD90A9" w:rsidR="00B635A1" w:rsidRPr="00D33AD9" w:rsidRDefault="00B635A1" w:rsidP="00B635A1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989E" w14:textId="782B5B09" w:rsidR="00B635A1" w:rsidRPr="009A7CEB" w:rsidRDefault="00B635A1" w:rsidP="00B635A1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25/05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540D16A1" w14:textId="5D079245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Representações do relevo</w:t>
            </w: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152A0106" w14:textId="7A1ECE05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Proces</w:t>
            </w:r>
            <w:r w:rsidR="00C81C56">
              <w:rPr>
                <w:rFonts w:ascii="Poppins Light" w:hAnsi="Poppins Light" w:cs="Poppins Light"/>
                <w:sz w:val="22"/>
                <w:szCs w:val="22"/>
              </w:rPr>
              <w:t>s</w:t>
            </w:r>
            <w:r>
              <w:rPr>
                <w:rFonts w:ascii="Poppins Light" w:hAnsi="Poppins Light" w:cs="Poppins Light"/>
                <w:sz w:val="22"/>
                <w:szCs w:val="22"/>
              </w:rPr>
              <w:t>amen</w:t>
            </w:r>
            <w:r w:rsidR="00C81C56">
              <w:rPr>
                <w:rFonts w:ascii="Poppins Light" w:hAnsi="Poppins Light" w:cs="Poppins Light"/>
                <w:sz w:val="22"/>
                <w:szCs w:val="22"/>
              </w:rPr>
              <w:t>to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43F5DC89" w14:textId="71F1606C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B635A1" w:rsidRPr="009A7CEB" w14:paraId="4CF7DCC4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7804" w14:textId="6DC842DE" w:rsidR="00B635A1" w:rsidRPr="00D33AD9" w:rsidRDefault="00B635A1" w:rsidP="00B635A1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1F13" w14:textId="1BFC94C6" w:rsidR="00B635A1" w:rsidRPr="009A7CEB" w:rsidRDefault="00B635A1" w:rsidP="00B635A1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01/06</w:t>
            </w:r>
          </w:p>
        </w:tc>
        <w:tc>
          <w:tcPr>
            <w:tcW w:w="4108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9AFEBD9" w14:textId="2F2A1CEC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Introdução à Locação de Obras</w:t>
            </w:r>
            <w:r>
              <w:rPr>
                <w:rFonts w:ascii="Poppins Light" w:hAnsi="Poppins Light" w:cs="Poppins Light"/>
                <w:sz w:val="22"/>
                <w:szCs w:val="22"/>
              </w:rPr>
              <w:t xml:space="preserve">  e projeto integrador</w:t>
            </w:r>
          </w:p>
        </w:tc>
      </w:tr>
      <w:tr w:rsidR="00B635A1" w:rsidRPr="009A7CEB" w14:paraId="0E237E42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2B7C" w14:textId="2251DFA3" w:rsidR="00B635A1" w:rsidRPr="00D33AD9" w:rsidRDefault="00B635A1" w:rsidP="00B635A1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1D8C" w14:textId="20FD7D50" w:rsidR="00B635A1" w:rsidRPr="009A7CEB" w:rsidRDefault="00B635A1" w:rsidP="00B635A1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08/06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35996C9D" w14:textId="77777777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59E890A9" w14:textId="77777777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20AC541C" w14:textId="0A6A9316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B635A1" w:rsidRPr="009A7CEB" w14:paraId="2146CAB3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536A" w14:textId="410C9AED" w:rsidR="00B635A1" w:rsidRPr="00D33AD9" w:rsidRDefault="00B635A1" w:rsidP="00B635A1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E25" w14:textId="2FC1B088" w:rsidR="00B635A1" w:rsidRPr="009A7CEB" w:rsidRDefault="00B635A1" w:rsidP="00B635A1">
            <w:pPr>
              <w:jc w:val="center"/>
              <w:rPr>
                <w:rFonts w:ascii="Poppins Light" w:hAnsi="Poppins Light" w:cs="Poppins Light"/>
                <w:bCs/>
                <w:sz w:val="22"/>
                <w:szCs w:val="22"/>
              </w:rPr>
            </w:pPr>
            <w:r>
              <w:rPr>
                <w:rFonts w:ascii="Poppins Light" w:hAnsi="Poppins Light" w:cs="Poppins Light"/>
                <w:bCs/>
                <w:sz w:val="22"/>
                <w:szCs w:val="22"/>
              </w:rPr>
              <w:t>15/06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112DC184" w14:textId="77777777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236590A3" w14:textId="77777777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2E34239B" w14:textId="077AE848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B635A1" w:rsidRPr="009A7CEB" w14:paraId="4D320377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D427" w14:textId="68B3B9D3" w:rsidR="00B635A1" w:rsidRPr="00D33AD9" w:rsidRDefault="00B635A1" w:rsidP="00B635A1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9F60" w14:textId="31D95CC7" w:rsidR="00B635A1" w:rsidRPr="009A7CEB" w:rsidRDefault="00B635A1" w:rsidP="00B635A1">
            <w:pPr>
              <w:jc w:val="center"/>
              <w:rPr>
                <w:rFonts w:ascii="Poppins Light" w:hAnsi="Poppins Light" w:cs="Poppins Light"/>
                <w:bCs/>
                <w:sz w:val="22"/>
                <w:szCs w:val="22"/>
              </w:rPr>
            </w:pPr>
            <w:r>
              <w:rPr>
                <w:rFonts w:ascii="Poppins Light" w:hAnsi="Poppins Light" w:cs="Poppins Light"/>
                <w:bCs/>
                <w:sz w:val="22"/>
                <w:szCs w:val="22"/>
              </w:rPr>
              <w:t>22/06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343D69DF" w14:textId="77777777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33135399" w14:textId="77777777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48D92374" w14:textId="640BD028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B635A1" w:rsidRPr="009A7CEB" w14:paraId="4AFD2C14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BFCB" w14:textId="0080842C" w:rsidR="00B635A1" w:rsidRPr="00D33AD9" w:rsidRDefault="00B635A1" w:rsidP="00B635A1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BACC" w14:textId="7DC536C6" w:rsidR="00B635A1" w:rsidRPr="009A7CEB" w:rsidRDefault="00B635A1" w:rsidP="00B635A1">
            <w:pPr>
              <w:jc w:val="center"/>
              <w:rPr>
                <w:rFonts w:ascii="Poppins Light" w:hAnsi="Poppins Light" w:cs="Poppins Light"/>
                <w:bCs/>
                <w:sz w:val="22"/>
                <w:szCs w:val="22"/>
              </w:rPr>
            </w:pPr>
            <w:r>
              <w:rPr>
                <w:rFonts w:ascii="Poppins Light" w:hAnsi="Poppins Light" w:cs="Poppins Light"/>
                <w:bCs/>
                <w:sz w:val="22"/>
                <w:szCs w:val="22"/>
              </w:rPr>
              <w:t>29/06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2382E0DC" w14:textId="77777777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1745" w:type="pct"/>
            <w:tcBorders>
              <w:left w:val="single" w:sz="4" w:space="0" w:color="000000"/>
              <w:right w:val="single" w:sz="4" w:space="0" w:color="000000"/>
            </w:tcBorders>
          </w:tcPr>
          <w:p w14:paraId="6EF910F1" w14:textId="77777777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515BD4BD" w14:textId="168265AA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B635A1" w:rsidRPr="009A7CEB" w14:paraId="68284BD2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F351" w14:textId="0EAC1EDF" w:rsidR="00B635A1" w:rsidRDefault="00B635A1" w:rsidP="00B635A1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7797" w14:textId="44DCAB3C" w:rsidR="00B635A1" w:rsidRDefault="00B635A1" w:rsidP="00B635A1">
            <w:pPr>
              <w:jc w:val="center"/>
              <w:rPr>
                <w:rFonts w:ascii="Poppins Light" w:hAnsi="Poppins Light" w:cs="Poppins Light"/>
                <w:bCs/>
                <w:sz w:val="22"/>
                <w:szCs w:val="22"/>
              </w:rPr>
            </w:pPr>
            <w:r>
              <w:rPr>
                <w:rFonts w:ascii="Poppins Light" w:hAnsi="Poppins Light" w:cs="Poppins Light"/>
                <w:bCs/>
                <w:sz w:val="22"/>
                <w:szCs w:val="22"/>
              </w:rPr>
              <w:t>06/07</w:t>
            </w:r>
          </w:p>
        </w:tc>
        <w:tc>
          <w:tcPr>
            <w:tcW w:w="16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DEE3" w14:textId="49600F2D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Avaliação final</w:t>
            </w:r>
          </w:p>
        </w:tc>
        <w:tc>
          <w:tcPr>
            <w:tcW w:w="17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A066" w14:textId="77777777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7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B15E" w14:textId="4BDCB44E" w:rsidR="00B635A1" w:rsidRPr="009A7CEB" w:rsidRDefault="00B635A1" w:rsidP="00B635A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</w:tbl>
    <w:p w14:paraId="3E1C2B30" w14:textId="77777777" w:rsidR="00D33AD9" w:rsidRDefault="00D33AD9">
      <w:pPr>
        <w:pStyle w:val="Corpodetexto"/>
        <w:jc w:val="center"/>
        <w:rPr>
          <w:rFonts w:ascii="Poppins Light" w:hAnsi="Poppins Light" w:cs="Poppins Light"/>
          <w:b/>
          <w:bCs/>
          <w:sz w:val="18"/>
          <w:szCs w:val="18"/>
        </w:rPr>
      </w:pPr>
    </w:p>
    <w:p w14:paraId="40B2B39D" w14:textId="77777777" w:rsidR="00B635A1" w:rsidRDefault="00B635A1">
      <w:pPr>
        <w:pStyle w:val="Corpodetexto"/>
        <w:jc w:val="center"/>
        <w:rPr>
          <w:rFonts w:ascii="Poppins Light" w:hAnsi="Poppins Light" w:cs="Poppins Light"/>
          <w:b/>
          <w:bCs/>
          <w:sz w:val="18"/>
          <w:szCs w:val="18"/>
        </w:rPr>
      </w:pPr>
    </w:p>
    <w:p w14:paraId="25658AB0" w14:textId="77777777" w:rsidR="00B635A1" w:rsidRDefault="00B635A1">
      <w:pPr>
        <w:pStyle w:val="Corpodetexto"/>
        <w:jc w:val="center"/>
        <w:rPr>
          <w:rFonts w:ascii="Poppins Light" w:hAnsi="Poppins Light" w:cs="Poppins Light"/>
          <w:b/>
          <w:bCs/>
          <w:sz w:val="18"/>
          <w:szCs w:val="18"/>
        </w:rPr>
      </w:pPr>
    </w:p>
    <w:p w14:paraId="0FDB6840" w14:textId="77777777" w:rsidR="00B635A1" w:rsidRDefault="00B635A1">
      <w:pPr>
        <w:pStyle w:val="Corpodetexto"/>
        <w:jc w:val="center"/>
        <w:rPr>
          <w:rFonts w:ascii="Poppins Light" w:hAnsi="Poppins Light" w:cs="Poppins Light"/>
          <w:b/>
          <w:bCs/>
          <w:sz w:val="18"/>
          <w:szCs w:val="18"/>
        </w:rPr>
      </w:pPr>
    </w:p>
    <w:p w14:paraId="49B46AF2" w14:textId="77777777" w:rsidR="00B635A1" w:rsidRDefault="00B635A1">
      <w:pPr>
        <w:pStyle w:val="Corpodetexto"/>
        <w:jc w:val="center"/>
        <w:rPr>
          <w:rFonts w:ascii="Poppins Light" w:hAnsi="Poppins Light" w:cs="Poppins Light"/>
          <w:b/>
          <w:bCs/>
          <w:sz w:val="18"/>
          <w:szCs w:val="18"/>
        </w:rPr>
      </w:pPr>
    </w:p>
    <w:p w14:paraId="6FD362C7" w14:textId="77777777" w:rsidR="00B635A1" w:rsidRDefault="00B635A1">
      <w:pPr>
        <w:pStyle w:val="Corpodetexto"/>
        <w:jc w:val="center"/>
        <w:rPr>
          <w:rFonts w:ascii="Poppins Light" w:hAnsi="Poppins Light" w:cs="Poppins Light"/>
          <w:b/>
          <w:bCs/>
          <w:sz w:val="18"/>
          <w:szCs w:val="18"/>
        </w:rPr>
      </w:pPr>
    </w:p>
    <w:p w14:paraId="16A838C0" w14:textId="674B8FED" w:rsidR="00B635A1" w:rsidRPr="00FB2DC9" w:rsidRDefault="00B635A1" w:rsidP="00B635A1">
      <w:pPr>
        <w:pStyle w:val="Corpodetexto"/>
        <w:jc w:val="center"/>
        <w:rPr>
          <w:rFonts w:ascii="Poppins Light" w:hAnsi="Poppins Light" w:cs="Poppins Light"/>
        </w:rPr>
      </w:pPr>
      <w:r w:rsidRPr="00FB2DC9">
        <w:rPr>
          <w:rFonts w:ascii="Poppins Light" w:hAnsi="Poppins Light" w:cs="Poppins Light"/>
          <w:b/>
          <w:bCs/>
        </w:rPr>
        <w:t xml:space="preserve">CALENDÁRIO </w:t>
      </w:r>
      <w:r>
        <w:rPr>
          <w:rFonts w:ascii="Poppins Light" w:hAnsi="Poppins Light" w:cs="Poppins Light"/>
          <w:b/>
          <w:bCs/>
        </w:rPr>
        <w:t>AULAS TEORIA T0</w:t>
      </w:r>
      <w:r>
        <w:rPr>
          <w:rFonts w:ascii="Poppins Light" w:hAnsi="Poppins Light" w:cs="Poppins Light"/>
          <w:b/>
          <w:bCs/>
        </w:rPr>
        <w:t>2</w:t>
      </w:r>
    </w:p>
    <w:tbl>
      <w:tblPr>
        <w:tblW w:w="4983" w:type="pct"/>
        <w:tblLook w:val="04A0" w:firstRow="1" w:lastRow="0" w:firstColumn="1" w:lastColumn="0" w:noHBand="0" w:noVBand="1"/>
      </w:tblPr>
      <w:tblGrid>
        <w:gridCol w:w="612"/>
        <w:gridCol w:w="900"/>
        <w:gridCol w:w="2811"/>
        <w:gridCol w:w="2954"/>
        <w:gridCol w:w="1190"/>
      </w:tblGrid>
      <w:tr w:rsidR="00B635A1" w:rsidRPr="009A7CEB" w14:paraId="2AFFB545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3344" w14:textId="77777777" w:rsidR="00B635A1" w:rsidRPr="009A7CEB" w:rsidRDefault="00B635A1" w:rsidP="00571E40">
            <w:pP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9A7CEB">
              <w:rPr>
                <w:rFonts w:ascii="Poppins Light" w:hAnsi="Poppins Light" w:cs="Poppins Light"/>
                <w:b/>
                <w:sz w:val="22"/>
                <w:szCs w:val="22"/>
              </w:rPr>
              <w:t>Ord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FB0F" w14:textId="0F3CFA22" w:rsidR="00B635A1" w:rsidRPr="009A7CEB" w:rsidRDefault="00B635A1" w:rsidP="00571E40">
            <w:pPr>
              <w:jc w:val="center"/>
              <w:rPr>
                <w:rFonts w:ascii="Poppins Light" w:hAnsi="Poppins Light" w:cs="Poppins Light"/>
                <w:b/>
                <w:sz w:val="22"/>
                <w:szCs w:val="22"/>
              </w:rPr>
            </w:pPr>
            <w:r>
              <w:rPr>
                <w:rFonts w:ascii="Poppins Light" w:hAnsi="Poppins Light" w:cs="Poppins Light"/>
                <w:b/>
                <w:sz w:val="22"/>
                <w:szCs w:val="22"/>
              </w:rPr>
              <w:t xml:space="preserve">Data 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36AD" w14:textId="77777777" w:rsidR="00B635A1" w:rsidRPr="009A7CEB" w:rsidRDefault="00B635A1" w:rsidP="00571E40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 xml:space="preserve">Teoria 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8EF2" w14:textId="77777777" w:rsidR="00B635A1" w:rsidRPr="009A7CEB" w:rsidRDefault="00B635A1" w:rsidP="00571E40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 xml:space="preserve">Prática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BCBE" w14:textId="77777777" w:rsidR="00B635A1" w:rsidRPr="009A7CEB" w:rsidRDefault="00B635A1" w:rsidP="00571E40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Extensão</w:t>
            </w:r>
          </w:p>
        </w:tc>
      </w:tr>
      <w:tr w:rsidR="001F6DAF" w:rsidRPr="009A7CEB" w14:paraId="3B33310E" w14:textId="77777777" w:rsidTr="00B635A1">
        <w:trPr>
          <w:trHeight w:val="384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CF71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7E53" w14:textId="77777777" w:rsidR="001F6DAF" w:rsidRPr="009A7CEB" w:rsidRDefault="001F6DAF" w:rsidP="001F6DAF">
            <w:pPr>
              <w:jc w:val="both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06/03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417EF" w14:textId="4151A54D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Recepção/Introdução/ Definições/limites e normas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7073D" w14:textId="54066BE8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Instrumentação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D79B6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1F6DAF" w:rsidRPr="009A7CEB" w14:paraId="1D849F2E" w14:textId="77777777" w:rsidTr="00B635A1">
        <w:trPr>
          <w:trHeight w:val="276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BC54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5C34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13/03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4FCB1992" w14:textId="15668AFC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Forma e Dimensão da terra/Proj. UTM</w:t>
            </w:r>
          </w:p>
        </w:tc>
        <w:tc>
          <w:tcPr>
            <w:tcW w:w="1744" w:type="pct"/>
            <w:tcBorders>
              <w:left w:val="single" w:sz="4" w:space="0" w:color="000000"/>
              <w:right w:val="single" w:sz="4" w:space="0" w:color="000000"/>
            </w:tcBorders>
          </w:tcPr>
          <w:p w14:paraId="3DA0D858" w14:textId="19EEA803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Instrumentação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5E988DCB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1F6DAF" w:rsidRPr="009A7CEB" w14:paraId="05848F23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79E9" w14:textId="77777777" w:rsidR="001F6DAF" w:rsidRPr="00B635A1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2CBB" w14:textId="77777777" w:rsidR="001F6DAF" w:rsidRPr="00B635A1" w:rsidRDefault="001F6DAF" w:rsidP="001F6DAF">
            <w:pPr>
              <w:jc w:val="both"/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20/03</w:t>
            </w:r>
          </w:p>
        </w:tc>
        <w:tc>
          <w:tcPr>
            <w:tcW w:w="4107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4CDC829" w14:textId="75C60209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Feriado</w:t>
            </w:r>
          </w:p>
        </w:tc>
      </w:tr>
      <w:tr w:rsidR="001F6DAF" w:rsidRPr="009A7CEB" w14:paraId="5E486840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D4B5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AD67" w14:textId="77777777" w:rsidR="001F6DAF" w:rsidRPr="00D33AD9" w:rsidRDefault="001F6DAF" w:rsidP="001F6DAF">
            <w:pPr>
              <w:jc w:val="both"/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  <w:t>27/03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2E4D1106" w14:textId="0D757825" w:rsidR="001F6DAF" w:rsidRPr="00D33AD9" w:rsidRDefault="001F6DAF" w:rsidP="001F6DAF">
            <w:pP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Erros na Topografia</w:t>
            </w:r>
          </w:p>
        </w:tc>
        <w:tc>
          <w:tcPr>
            <w:tcW w:w="1744" w:type="pct"/>
            <w:tcBorders>
              <w:left w:val="single" w:sz="4" w:space="0" w:color="000000"/>
              <w:right w:val="single" w:sz="4" w:space="0" w:color="000000"/>
            </w:tcBorders>
          </w:tcPr>
          <w:p w14:paraId="5D92ED64" w14:textId="6E8EEA9F" w:rsidR="001F6DAF" w:rsidRPr="00D33AD9" w:rsidRDefault="001F6DAF" w:rsidP="001F6DAF">
            <w:pP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Início do Lev. Planialtimétrico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68AA09D7" w14:textId="77777777" w:rsidR="001F6DAF" w:rsidRPr="00D33AD9" w:rsidRDefault="001F6DAF" w:rsidP="001F6DAF">
            <w:pP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</w:pPr>
          </w:p>
        </w:tc>
      </w:tr>
      <w:tr w:rsidR="001F6DAF" w:rsidRPr="009A7CEB" w14:paraId="5ED9067E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55B7" w14:textId="77777777" w:rsidR="001F6DAF" w:rsidRPr="00B635A1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5D2B" w14:textId="77777777" w:rsidR="001F6DAF" w:rsidRPr="00B635A1" w:rsidRDefault="001F6DAF" w:rsidP="001F6DAF">
            <w:pPr>
              <w:jc w:val="both"/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03/04</w:t>
            </w:r>
          </w:p>
        </w:tc>
        <w:tc>
          <w:tcPr>
            <w:tcW w:w="4107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AFB898F" w14:textId="5A1D8803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Feriado</w:t>
            </w:r>
          </w:p>
        </w:tc>
      </w:tr>
      <w:tr w:rsidR="001F6DAF" w:rsidRPr="009A7CEB" w14:paraId="3A8BD270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FDEB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FA84" w14:textId="77777777" w:rsidR="001F6DAF" w:rsidRPr="009A7CEB" w:rsidRDefault="001F6DAF" w:rsidP="001F6DAF">
            <w:pPr>
              <w:jc w:val="both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10/04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25265A9E" w14:textId="1E79DB1B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  <w:t>Ângulos/Rumo/Azimute</w:t>
            </w:r>
          </w:p>
        </w:tc>
        <w:tc>
          <w:tcPr>
            <w:tcW w:w="1744" w:type="pct"/>
            <w:tcBorders>
              <w:left w:val="single" w:sz="4" w:space="0" w:color="000000"/>
              <w:right w:val="single" w:sz="4" w:space="0" w:color="000000"/>
            </w:tcBorders>
          </w:tcPr>
          <w:p w14:paraId="4B6F2FDF" w14:textId="43D75028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  <w:t>Lev. Planialtimétrico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038C5B00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1F6DAF" w:rsidRPr="009A7CEB" w14:paraId="0375A80A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D873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132B" w14:textId="77777777" w:rsidR="001F6DAF" w:rsidRPr="009A7CEB" w:rsidRDefault="001F6DAF" w:rsidP="001F6DAF">
            <w:pPr>
              <w:jc w:val="both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17/04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27C05BE6" w14:textId="362AF4F6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Distâncias Diretas e indiretas e erros</w:t>
            </w:r>
          </w:p>
        </w:tc>
        <w:tc>
          <w:tcPr>
            <w:tcW w:w="1744" w:type="pct"/>
            <w:tcBorders>
              <w:left w:val="single" w:sz="4" w:space="0" w:color="000000"/>
              <w:right w:val="single" w:sz="4" w:space="0" w:color="000000"/>
            </w:tcBorders>
          </w:tcPr>
          <w:p w14:paraId="19924306" w14:textId="29044075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Lev. Planialtimétrico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1B220710" w14:textId="2329A019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Início da extensão</w:t>
            </w:r>
          </w:p>
        </w:tc>
      </w:tr>
      <w:tr w:rsidR="001F6DAF" w:rsidRPr="009A7CEB" w14:paraId="1EF1E40A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3616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EB2F" w14:textId="77777777" w:rsidR="001F6DAF" w:rsidRPr="009A7CEB" w:rsidRDefault="001F6DAF" w:rsidP="001F6DAF">
            <w:pPr>
              <w:jc w:val="both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24/04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322345B6" w14:textId="0EEF9F86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Poligonal fechada Cam. ângulos horários</w:t>
            </w:r>
          </w:p>
        </w:tc>
        <w:tc>
          <w:tcPr>
            <w:tcW w:w="1744" w:type="pct"/>
            <w:tcBorders>
              <w:left w:val="single" w:sz="4" w:space="0" w:color="000000"/>
              <w:right w:val="single" w:sz="4" w:space="0" w:color="000000"/>
            </w:tcBorders>
          </w:tcPr>
          <w:p w14:paraId="0E363694" w14:textId="19C79340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color w:val="000000" w:themeColor="text1"/>
                <w:sz w:val="22"/>
                <w:szCs w:val="22"/>
              </w:rPr>
              <w:t>Processamento/Relatório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50D88EFA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1F6DAF" w:rsidRPr="009A7CEB" w14:paraId="2FC41455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1798" w14:textId="77777777" w:rsidR="001F6DAF" w:rsidRPr="00B635A1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9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CDCF" w14:textId="77777777" w:rsidR="001F6DAF" w:rsidRPr="00B635A1" w:rsidRDefault="001F6DAF" w:rsidP="001F6DAF">
            <w:pPr>
              <w:jc w:val="both"/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01/05</w:t>
            </w:r>
          </w:p>
        </w:tc>
        <w:tc>
          <w:tcPr>
            <w:tcW w:w="4107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AD2B058" w14:textId="48F34688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Feriado</w:t>
            </w:r>
          </w:p>
        </w:tc>
      </w:tr>
      <w:tr w:rsidR="001F6DAF" w:rsidRPr="009A7CEB" w14:paraId="05EF2591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DE2B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264F" w14:textId="77777777" w:rsidR="001F6DAF" w:rsidRPr="009A7CEB" w:rsidRDefault="001F6DAF" w:rsidP="001F6DAF">
            <w:pPr>
              <w:jc w:val="both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08/05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2FEBAA99" w14:textId="285CD694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Cam. Por ângulos de deflexão</w:t>
            </w:r>
          </w:p>
        </w:tc>
        <w:tc>
          <w:tcPr>
            <w:tcW w:w="1744" w:type="pct"/>
            <w:tcBorders>
              <w:left w:val="single" w:sz="4" w:space="0" w:color="000000"/>
              <w:right w:val="single" w:sz="4" w:space="0" w:color="000000"/>
            </w:tcBorders>
          </w:tcPr>
          <w:p w14:paraId="7EFC79D5" w14:textId="0CA0B0EE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Nivelamento geométrico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36DAE0CF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1F6DAF" w:rsidRPr="009A7CEB" w14:paraId="1932C560" w14:textId="77777777" w:rsidTr="00B635A1">
        <w:tc>
          <w:tcPr>
            <w:tcW w:w="3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E047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C1DA" w14:textId="77777777" w:rsidR="001F6DAF" w:rsidRPr="009A7CEB" w:rsidRDefault="001F6DAF" w:rsidP="001F6DAF">
            <w:pPr>
              <w:jc w:val="both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15/05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43A5C267" w14:textId="77A9078B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Levantamento de Detalhes</w:t>
            </w:r>
          </w:p>
        </w:tc>
        <w:tc>
          <w:tcPr>
            <w:tcW w:w="1744" w:type="pct"/>
            <w:tcBorders>
              <w:left w:val="single" w:sz="4" w:space="0" w:color="000000"/>
              <w:right w:val="single" w:sz="4" w:space="0" w:color="000000"/>
            </w:tcBorders>
          </w:tcPr>
          <w:p w14:paraId="491FCD13" w14:textId="2A935A88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Nivelamento Geométrico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640B1BB4" w14:textId="7204D0C5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extensão</w:t>
            </w:r>
          </w:p>
        </w:tc>
      </w:tr>
      <w:tr w:rsidR="001F6DAF" w:rsidRPr="009A7CEB" w14:paraId="1F5F7E2F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A674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6DD9" w14:textId="77777777" w:rsidR="001F6DAF" w:rsidRPr="009A7CEB" w:rsidRDefault="001F6DAF" w:rsidP="001F6DAF">
            <w:pPr>
              <w:jc w:val="both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22/05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237B0DED" w14:textId="3DCA0CB4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Altimetria/nivelamento geométrico</w:t>
            </w:r>
          </w:p>
        </w:tc>
        <w:tc>
          <w:tcPr>
            <w:tcW w:w="1744" w:type="pct"/>
            <w:tcBorders>
              <w:left w:val="single" w:sz="4" w:space="0" w:color="000000"/>
              <w:right w:val="single" w:sz="4" w:space="0" w:color="000000"/>
            </w:tcBorders>
          </w:tcPr>
          <w:p w14:paraId="42D20CBF" w14:textId="0B56280A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Processamento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0F3FD873" w14:textId="034AC886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extensão</w:t>
            </w:r>
          </w:p>
        </w:tc>
      </w:tr>
      <w:tr w:rsidR="001F6DAF" w:rsidRPr="009A7CEB" w14:paraId="1FDD6736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92B6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E5EB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29/05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2CA430AE" w14:textId="66FB7BB1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Altimetria/nivelamento trigonométrico</w:t>
            </w:r>
          </w:p>
        </w:tc>
        <w:tc>
          <w:tcPr>
            <w:tcW w:w="1744" w:type="pct"/>
            <w:tcBorders>
              <w:left w:val="single" w:sz="4" w:space="0" w:color="000000"/>
              <w:right w:val="single" w:sz="4" w:space="0" w:color="000000"/>
            </w:tcBorders>
          </w:tcPr>
          <w:p w14:paraId="31EC418D" w14:textId="58C52C4A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processamento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4F9B9CDB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1F6DAF" w:rsidRPr="009A7CEB" w14:paraId="2BFC598D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3A71" w14:textId="77777777" w:rsidR="001F6DAF" w:rsidRPr="00B635A1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14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BB60" w14:textId="77777777" w:rsidR="001F6DAF" w:rsidRPr="00B635A1" w:rsidRDefault="001F6DAF" w:rsidP="001F6DAF">
            <w:pPr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05/06</w:t>
            </w:r>
          </w:p>
        </w:tc>
        <w:tc>
          <w:tcPr>
            <w:tcW w:w="4107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18BD1CC" w14:textId="5F115444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 w:rsidRPr="00B635A1">
              <w:rPr>
                <w:rFonts w:ascii="Poppins Light" w:hAnsi="Poppins Light" w:cs="Poppins Light"/>
                <w:b/>
                <w:bCs/>
                <w:color w:val="C00000"/>
                <w:sz w:val="22"/>
                <w:szCs w:val="22"/>
              </w:rPr>
              <w:t>Feriado</w:t>
            </w:r>
          </w:p>
        </w:tc>
      </w:tr>
      <w:tr w:rsidR="001F6DAF" w:rsidRPr="009A7CEB" w14:paraId="1213DDBA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32EB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51F8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12/06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26096D0A" w14:textId="1234D05C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Representações do relevo</w:t>
            </w:r>
          </w:p>
        </w:tc>
        <w:tc>
          <w:tcPr>
            <w:tcW w:w="1744" w:type="pct"/>
            <w:tcBorders>
              <w:left w:val="single" w:sz="4" w:space="0" w:color="000000"/>
              <w:right w:val="single" w:sz="4" w:space="0" w:color="000000"/>
            </w:tcBorders>
          </w:tcPr>
          <w:p w14:paraId="52A8D938" w14:textId="0F2A20E8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Processamento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32A22936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1F6DAF" w:rsidRPr="009A7CEB" w14:paraId="5D2F658B" w14:textId="77777777" w:rsidTr="00C81C56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EBA2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 w:rsidRPr="00D33AD9"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78E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19/06</w:t>
            </w:r>
          </w:p>
        </w:tc>
        <w:tc>
          <w:tcPr>
            <w:tcW w:w="4107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7A7D8A7" w14:textId="6734763F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Introdução à Locação de Obras</w:t>
            </w:r>
            <w:r>
              <w:rPr>
                <w:rFonts w:ascii="Poppins Light" w:hAnsi="Poppins Light" w:cs="Poppins Light"/>
                <w:sz w:val="22"/>
                <w:szCs w:val="22"/>
              </w:rPr>
              <w:t xml:space="preserve"> e projeto integrador de pontes</w:t>
            </w:r>
          </w:p>
        </w:tc>
      </w:tr>
      <w:tr w:rsidR="001F6DAF" w:rsidRPr="009A7CEB" w14:paraId="2AFDA827" w14:textId="77777777" w:rsidTr="00C81C56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6E64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097E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26/06</w:t>
            </w:r>
          </w:p>
        </w:tc>
        <w:tc>
          <w:tcPr>
            <w:tcW w:w="4107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A9681C7" w14:textId="39DD233D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 w:rsidRPr="00C81C56">
              <w:rPr>
                <w:rFonts w:ascii="Poppins Light" w:hAnsi="Poppins Light" w:cs="Poppins Light"/>
                <w:color w:val="A66500"/>
                <w:sz w:val="22"/>
                <w:szCs w:val="22"/>
              </w:rPr>
              <w:t>Poligonal Apoiada/</w:t>
            </w:r>
            <w:r>
              <w:rPr>
                <w:rFonts w:ascii="Poppins Light" w:hAnsi="Poppins Light" w:cs="Poppins Light"/>
                <w:color w:val="A66500"/>
                <w:sz w:val="22"/>
                <w:szCs w:val="22"/>
              </w:rPr>
              <w:t>cálculo e locação de curvas</w:t>
            </w:r>
          </w:p>
        </w:tc>
      </w:tr>
      <w:tr w:rsidR="001F6DAF" w:rsidRPr="009A7CEB" w14:paraId="0467915D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B97B" w14:textId="77777777" w:rsidR="001F6DAF" w:rsidRPr="00D33AD9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2D36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03/07</w:t>
            </w:r>
          </w:p>
        </w:tc>
        <w:tc>
          <w:tcPr>
            <w:tcW w:w="1660" w:type="pct"/>
            <w:tcBorders>
              <w:left w:val="single" w:sz="4" w:space="0" w:color="000000"/>
              <w:right w:val="single" w:sz="4" w:space="0" w:color="000000"/>
            </w:tcBorders>
          </w:tcPr>
          <w:p w14:paraId="58DA3C38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1744" w:type="pct"/>
            <w:tcBorders>
              <w:left w:val="single" w:sz="4" w:space="0" w:color="000000"/>
              <w:right w:val="single" w:sz="4" w:space="0" w:color="000000"/>
            </w:tcBorders>
          </w:tcPr>
          <w:p w14:paraId="474514BF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4039CC83" w14:textId="77777777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1F6DAF" w:rsidRPr="009A7CEB" w14:paraId="01A5D12C" w14:textId="77777777" w:rsidTr="00B635A1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531C" w14:textId="77777777" w:rsidR="001F6DAF" w:rsidRDefault="001F6DAF" w:rsidP="001F6DAF">
            <w:pPr>
              <w:jc w:val="center"/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oppins Light" w:hAnsi="Poppins Light" w:cs="Poppins Light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C053" w14:textId="77777777" w:rsidR="001F6DAF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10/07</w:t>
            </w:r>
          </w:p>
        </w:tc>
        <w:tc>
          <w:tcPr>
            <w:tcW w:w="410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DC6" w14:textId="225C651F" w:rsidR="001F6DAF" w:rsidRPr="009A7CEB" w:rsidRDefault="001F6DAF" w:rsidP="001F6DAF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>Avaliação final</w:t>
            </w:r>
          </w:p>
        </w:tc>
      </w:tr>
    </w:tbl>
    <w:p w14:paraId="4356B5A7" w14:textId="77777777" w:rsidR="00492DB5" w:rsidRPr="009A7CEB" w:rsidRDefault="00492DB5">
      <w:pPr>
        <w:rPr>
          <w:rFonts w:ascii="Poppins Light" w:hAnsi="Poppins Light" w:cs="Poppins Light"/>
          <w:sz w:val="18"/>
          <w:szCs w:val="18"/>
        </w:rPr>
      </w:pPr>
    </w:p>
    <w:sectPr w:rsidR="00492DB5" w:rsidRPr="009A7CEB">
      <w:pgSz w:w="11906" w:h="16838"/>
      <w:pgMar w:top="1134" w:right="1700" w:bottom="1134" w:left="1700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8AF"/>
    <w:multiLevelType w:val="multilevel"/>
    <w:tmpl w:val="ACAA9F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87E3D"/>
    <w:multiLevelType w:val="multilevel"/>
    <w:tmpl w:val="87BA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82443"/>
    <w:multiLevelType w:val="multilevel"/>
    <w:tmpl w:val="A638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947B7"/>
    <w:multiLevelType w:val="hybridMultilevel"/>
    <w:tmpl w:val="1D302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44BBF"/>
    <w:multiLevelType w:val="multilevel"/>
    <w:tmpl w:val="3436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48C02411"/>
    <w:multiLevelType w:val="hybridMultilevel"/>
    <w:tmpl w:val="D84A52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DA4119"/>
    <w:multiLevelType w:val="multilevel"/>
    <w:tmpl w:val="5B6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D1E98"/>
    <w:multiLevelType w:val="hybridMultilevel"/>
    <w:tmpl w:val="E56CE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F4ADC"/>
    <w:multiLevelType w:val="multilevel"/>
    <w:tmpl w:val="42C2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1216E"/>
    <w:multiLevelType w:val="multilevel"/>
    <w:tmpl w:val="52C0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859660">
    <w:abstractNumId w:val="4"/>
  </w:num>
  <w:num w:numId="2" w16cid:durableId="1714571593">
    <w:abstractNumId w:val="0"/>
  </w:num>
  <w:num w:numId="3" w16cid:durableId="1411391617">
    <w:abstractNumId w:val="3"/>
  </w:num>
  <w:num w:numId="4" w16cid:durableId="1486169418">
    <w:abstractNumId w:val="5"/>
  </w:num>
  <w:num w:numId="5" w16cid:durableId="1813019887">
    <w:abstractNumId w:val="1"/>
  </w:num>
  <w:num w:numId="6" w16cid:durableId="2057007517">
    <w:abstractNumId w:val="2"/>
  </w:num>
  <w:num w:numId="7" w16cid:durableId="1230966556">
    <w:abstractNumId w:val="6"/>
  </w:num>
  <w:num w:numId="8" w16cid:durableId="1768844022">
    <w:abstractNumId w:val="9"/>
  </w:num>
  <w:num w:numId="9" w16cid:durableId="1122185722">
    <w:abstractNumId w:val="8"/>
  </w:num>
  <w:num w:numId="10" w16cid:durableId="325596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77"/>
    <w:rsid w:val="000011EC"/>
    <w:rsid w:val="00020BE1"/>
    <w:rsid w:val="00064B93"/>
    <w:rsid w:val="00070CBE"/>
    <w:rsid w:val="000B3822"/>
    <w:rsid w:val="000F200B"/>
    <w:rsid w:val="001713DC"/>
    <w:rsid w:val="001778BC"/>
    <w:rsid w:val="001A7AC0"/>
    <w:rsid w:val="001F6DAF"/>
    <w:rsid w:val="0020411B"/>
    <w:rsid w:val="00247958"/>
    <w:rsid w:val="002D640A"/>
    <w:rsid w:val="00384121"/>
    <w:rsid w:val="00392AEC"/>
    <w:rsid w:val="003F4006"/>
    <w:rsid w:val="004332F0"/>
    <w:rsid w:val="00453B67"/>
    <w:rsid w:val="004552CB"/>
    <w:rsid w:val="00492DB5"/>
    <w:rsid w:val="00531F27"/>
    <w:rsid w:val="00546737"/>
    <w:rsid w:val="005612F2"/>
    <w:rsid w:val="005A4DAF"/>
    <w:rsid w:val="00601A7A"/>
    <w:rsid w:val="00641EFE"/>
    <w:rsid w:val="00651BCF"/>
    <w:rsid w:val="00683E77"/>
    <w:rsid w:val="007C33E1"/>
    <w:rsid w:val="007E5C87"/>
    <w:rsid w:val="008A127F"/>
    <w:rsid w:val="008B6E20"/>
    <w:rsid w:val="00991989"/>
    <w:rsid w:val="009A7CEB"/>
    <w:rsid w:val="00A04256"/>
    <w:rsid w:val="00A257FF"/>
    <w:rsid w:val="00A678B1"/>
    <w:rsid w:val="00AB386B"/>
    <w:rsid w:val="00AE6888"/>
    <w:rsid w:val="00AF0246"/>
    <w:rsid w:val="00B635A1"/>
    <w:rsid w:val="00BA5D16"/>
    <w:rsid w:val="00C32F58"/>
    <w:rsid w:val="00C81C56"/>
    <w:rsid w:val="00C83EF0"/>
    <w:rsid w:val="00CC5CD0"/>
    <w:rsid w:val="00D0273C"/>
    <w:rsid w:val="00D33AD9"/>
    <w:rsid w:val="00D51F2F"/>
    <w:rsid w:val="00D91942"/>
    <w:rsid w:val="00DA2248"/>
    <w:rsid w:val="00DD0EA3"/>
    <w:rsid w:val="00DD3F2A"/>
    <w:rsid w:val="00DF5529"/>
    <w:rsid w:val="00E017FD"/>
    <w:rsid w:val="00E20FAE"/>
    <w:rsid w:val="00E96C30"/>
    <w:rsid w:val="00EE5A33"/>
    <w:rsid w:val="00FB2DC9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B5D1"/>
  <w15:docId w15:val="{CFFC925C-0DD6-4C61-A41E-E01D9D22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ans" w:hAnsi="Times New Roman" w:cs="Free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Standard"/>
    <w:next w:val="Standard"/>
    <w:uiPriority w:val="9"/>
    <w:qFormat/>
    <w:pPr>
      <w:keepNext/>
      <w:spacing w:line="360" w:lineRule="auto"/>
      <w:outlineLvl w:val="0"/>
    </w:pPr>
    <w:rPr>
      <w:sz w:val="24"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spacing w:line="360" w:lineRule="auto"/>
      <w:jc w:val="both"/>
      <w:outlineLvl w:val="1"/>
    </w:pPr>
    <w:rPr>
      <w:sz w:val="24"/>
    </w:rPr>
  </w:style>
  <w:style w:type="paragraph" w:styleId="Ttu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  <w:sz w:val="24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b/>
      <w:sz w:val="22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i/>
      <w:sz w:val="2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spacing w:line="360" w:lineRule="auto"/>
      <w:outlineLvl w:val="5"/>
    </w:pPr>
    <w:rPr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eastAsia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qFormat/>
    <w:rPr>
      <w:sz w:val="16"/>
      <w:szCs w:val="16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Nmerodelinha">
    <w:name w:val="line number"/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</w:pPr>
    <w:rPr>
      <w:rFonts w:eastAsia="Times New Roman" w:cs="Times New Roman"/>
      <w:color w:val="000000"/>
    </w:rPr>
  </w:style>
  <w:style w:type="paragraph" w:styleId="Ttulo">
    <w:name w:val="Title"/>
    <w:basedOn w:val="Standard"/>
    <w:next w:val="LO-normal"/>
    <w:uiPriority w:val="10"/>
    <w:qFormat/>
    <w:pPr>
      <w:tabs>
        <w:tab w:val="left" w:pos="567"/>
      </w:tabs>
      <w:ind w:firstLine="567"/>
      <w:jc w:val="center"/>
    </w:pPr>
    <w:rPr>
      <w:b/>
      <w:color w:val="000080"/>
      <w:sz w:val="24"/>
    </w:r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jc w:val="both"/>
    </w:pPr>
    <w:rPr>
      <w:rFonts w:ascii="Arial Narrow" w:eastAsia="Arial Narrow" w:hAnsi="Arial Narrow" w:cs="Arial Narrow"/>
      <w:bCs/>
    </w:rPr>
  </w:style>
  <w:style w:type="paragraph" w:customStyle="1" w:styleId="Textbodyindent">
    <w:name w:val="Text body indent"/>
    <w:basedOn w:val="Standard"/>
    <w:qFormat/>
    <w:pPr>
      <w:tabs>
        <w:tab w:val="left" w:pos="567"/>
      </w:tabs>
      <w:ind w:firstLine="567"/>
      <w:jc w:val="center"/>
    </w:pPr>
    <w:rPr>
      <w:b/>
      <w:i/>
      <w:sz w:val="94"/>
    </w:rPr>
  </w:style>
  <w:style w:type="paragraph" w:styleId="Recuodecorpodetexto2">
    <w:name w:val="Body Text Indent 2"/>
    <w:basedOn w:val="Standard"/>
    <w:qFormat/>
    <w:pPr>
      <w:ind w:left="1418" w:hanging="1418"/>
      <w:jc w:val="both"/>
    </w:pPr>
    <w:rPr>
      <w:sz w:val="28"/>
    </w:rPr>
  </w:style>
  <w:style w:type="paragraph" w:styleId="Recuodecorpodetexto3">
    <w:name w:val="Body Text Indent 3"/>
    <w:basedOn w:val="Standard"/>
    <w:qFormat/>
    <w:pPr>
      <w:ind w:left="993" w:hanging="993"/>
      <w:jc w:val="both"/>
    </w:pPr>
    <w:rPr>
      <w:sz w:val="28"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Corpodetexto3">
    <w:name w:val="Body Text 3"/>
    <w:basedOn w:val="Standard"/>
    <w:qFormat/>
    <w:pPr>
      <w:spacing w:after="120"/>
    </w:pPr>
    <w:rPr>
      <w:sz w:val="16"/>
      <w:szCs w:val="16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emlista1">
    <w:name w:val="Sem lista1"/>
    <w:qFormat/>
  </w:style>
  <w:style w:type="numbering" w:customStyle="1" w:styleId="WW8Num2">
    <w:name w:val="WW8Num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A4DA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1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2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3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83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30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7914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57740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6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1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65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9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10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700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3618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3052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7kVymrAMnFdhkB0tya/XvqSmlCg==">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2009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</Company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UFC</dc:creator>
  <cp:keywords/>
  <dc:description/>
  <cp:lastModifiedBy>365</cp:lastModifiedBy>
  <cp:revision>3</cp:revision>
  <dcterms:created xsi:type="dcterms:W3CDTF">2026-03-01T20:07:00Z</dcterms:created>
  <dcterms:modified xsi:type="dcterms:W3CDTF">2026-03-01T20:18:00Z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